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5BC" w:rsidRDefault="000255BC" w:rsidP="003E41DD">
      <w:pPr>
        <w:rPr>
          <w:rFonts w:ascii="Trebuchet MS" w:hAnsi="Trebuchet MS"/>
          <w:b/>
          <w:bCs/>
        </w:rPr>
      </w:pPr>
      <w:r w:rsidRPr="009F5AB6">
        <w:rPr>
          <w:noProof/>
          <w:sz w:val="48"/>
          <w:szCs w:val="48"/>
          <w:lang w:eastAsia="fr-BE"/>
        </w:rPr>
        <w:drawing>
          <wp:inline distT="0" distB="0" distL="0" distR="0" wp14:anchorId="2DB5D56E" wp14:editId="33C9AAF6">
            <wp:extent cx="6191250" cy="619125"/>
            <wp:effectExtent l="0" t="0" r="0" b="9525"/>
            <wp:docPr id="2" name="Image 2" descr="https://gallery.mailchimp.com/55c0e79313df2b5feb79fd2b0/images/5ccdec0f-cc57-4ee2-bd43-bb340d5efd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55c0e79313df2b5feb79fd2b0/images/5ccdec0f-cc57-4ee2-bd43-bb340d5efd1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D7" w:rsidRDefault="00CC11D7" w:rsidP="00CC11D7">
      <w:pPr>
        <w:spacing w:after="0" w:line="240" w:lineRule="auto"/>
        <w:rPr>
          <w:rFonts w:cstheme="minorHAnsi"/>
        </w:rPr>
      </w:pPr>
    </w:p>
    <w:p w:rsidR="009F5AB6" w:rsidRDefault="009F5AB6" w:rsidP="00CC11D7">
      <w:pPr>
        <w:spacing w:after="0" w:line="240" w:lineRule="auto"/>
        <w:rPr>
          <w:rFonts w:cstheme="minorHAnsi"/>
        </w:rPr>
      </w:pPr>
    </w:p>
    <w:p w:rsidR="009F5AB6" w:rsidRDefault="009F5AB6" w:rsidP="00CC11D7">
      <w:pPr>
        <w:spacing w:after="0" w:line="240" w:lineRule="auto"/>
        <w:rPr>
          <w:rFonts w:cstheme="minorHAnsi"/>
        </w:rPr>
      </w:pPr>
    </w:p>
    <w:p w:rsidR="009F5AB6" w:rsidRDefault="009F5AB6" w:rsidP="00CC11D7">
      <w:pPr>
        <w:spacing w:after="0" w:line="240" w:lineRule="auto"/>
        <w:rPr>
          <w:rFonts w:cstheme="minorHAnsi"/>
        </w:rPr>
      </w:pPr>
    </w:p>
    <w:p w:rsidR="009F5AB6" w:rsidRDefault="009F5AB6" w:rsidP="00CC11D7">
      <w:pPr>
        <w:spacing w:after="0" w:line="240" w:lineRule="auto"/>
        <w:rPr>
          <w:rFonts w:cstheme="minorHAnsi"/>
        </w:rPr>
      </w:pPr>
    </w:p>
    <w:p w:rsidR="00CC11D7" w:rsidRPr="00CC11D7" w:rsidRDefault="00CC11D7" w:rsidP="00CC11D7">
      <w:pPr>
        <w:spacing w:after="0" w:line="240" w:lineRule="auto"/>
        <w:rPr>
          <w:rFonts w:cstheme="minorHAnsi"/>
          <w:b/>
          <w:sz w:val="32"/>
          <w:szCs w:val="32"/>
        </w:rPr>
      </w:pPr>
      <w:r w:rsidRPr="00CC11D7">
        <w:rPr>
          <w:rFonts w:cstheme="minorHAnsi"/>
          <w:b/>
          <w:sz w:val="32"/>
          <w:szCs w:val="32"/>
        </w:rPr>
        <w:t xml:space="preserve">La nature, un terrain de jeu pour l’ATL ? </w:t>
      </w:r>
    </w:p>
    <w:p w:rsidR="00CC11D7" w:rsidRDefault="00CC11D7" w:rsidP="00CC11D7">
      <w:pPr>
        <w:spacing w:after="0" w:line="240" w:lineRule="auto"/>
        <w:rPr>
          <w:rFonts w:cstheme="minorHAnsi"/>
        </w:rPr>
      </w:pPr>
    </w:p>
    <w:p w:rsidR="009F5AB6" w:rsidRDefault="009F5AB6" w:rsidP="00CC11D7">
      <w:pPr>
        <w:spacing w:after="0" w:line="240" w:lineRule="auto"/>
        <w:rPr>
          <w:rFonts w:cstheme="minorHAnsi"/>
        </w:rPr>
      </w:pPr>
    </w:p>
    <w:p w:rsidR="009F5AB6" w:rsidRPr="00CC11D7" w:rsidRDefault="009F5AB6" w:rsidP="00CC11D7">
      <w:pPr>
        <w:spacing w:after="0" w:line="240" w:lineRule="auto"/>
        <w:rPr>
          <w:rFonts w:cstheme="minorHAnsi"/>
        </w:rPr>
      </w:pPr>
    </w:p>
    <w:p w:rsidR="00CC11D7" w:rsidRDefault="004154AA" w:rsidP="00CC11D7">
      <w:pPr>
        <w:spacing w:after="0" w:line="240" w:lineRule="auto"/>
        <w:rPr>
          <w:rFonts w:cstheme="minorHAnsi"/>
        </w:rPr>
      </w:pPr>
      <w:r w:rsidRPr="004154AA">
        <w:rPr>
          <w:rFonts w:cstheme="minorHAnsi"/>
          <w:noProof/>
          <w:lang w:eastAsia="fr-BE"/>
        </w:rPr>
        <w:drawing>
          <wp:inline distT="0" distB="0" distL="0" distR="0">
            <wp:extent cx="3257550" cy="4380865"/>
            <wp:effectExtent l="0" t="0" r="0" b="635"/>
            <wp:docPr id="7" name="Image 7" descr="C:\Users\rembergh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mbergh\Desktop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32" cy="448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B6" w:rsidRDefault="009F5AB6" w:rsidP="00CC11D7">
      <w:pPr>
        <w:spacing w:after="0" w:line="240" w:lineRule="auto"/>
        <w:rPr>
          <w:rFonts w:cstheme="minorHAnsi"/>
          <w:b/>
          <w:i/>
          <w:sz w:val="24"/>
          <w:szCs w:val="24"/>
        </w:rPr>
      </w:pPr>
    </w:p>
    <w:p w:rsidR="00CC11D7" w:rsidRPr="009F5AB6" w:rsidRDefault="00CC11D7" w:rsidP="00CC11D7">
      <w:pPr>
        <w:spacing w:after="0" w:line="240" w:lineRule="auto"/>
        <w:rPr>
          <w:rFonts w:cstheme="minorHAnsi"/>
          <w:b/>
          <w:i/>
        </w:rPr>
      </w:pPr>
      <w:r w:rsidRPr="009F5AB6">
        <w:rPr>
          <w:rFonts w:cstheme="minorHAnsi"/>
          <w:b/>
          <w:i/>
        </w:rPr>
        <w:t>Les liens de l’article :</w:t>
      </w:r>
    </w:p>
    <w:p w:rsidR="00CC11D7" w:rsidRPr="009F5AB6" w:rsidRDefault="00CC11D7" w:rsidP="00CC11D7">
      <w:pPr>
        <w:spacing w:after="0" w:line="240" w:lineRule="auto"/>
        <w:rPr>
          <w:rFonts w:cstheme="minorHAnsi"/>
        </w:rPr>
      </w:pPr>
    </w:p>
    <w:p w:rsidR="00B33C15" w:rsidRPr="009F5AB6" w:rsidRDefault="00B33C15" w:rsidP="000E63D7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9F5AB6">
        <w:rPr>
          <w:rFonts w:cstheme="minorHAnsi"/>
        </w:rPr>
        <w:t>Descriptif du colloque et i</w:t>
      </w:r>
      <w:r w:rsidR="00CC11D7" w:rsidRPr="009F5AB6">
        <w:rPr>
          <w:rFonts w:cstheme="minorHAnsi"/>
        </w:rPr>
        <w:t>nformations util</w:t>
      </w:r>
      <w:r w:rsidRPr="009F5AB6">
        <w:rPr>
          <w:rFonts w:cstheme="minorHAnsi"/>
        </w:rPr>
        <w:t xml:space="preserve">es pour y participer : aller sur le site </w:t>
      </w:r>
      <w:hyperlink r:id="rId10" w:history="1">
        <w:r w:rsidRPr="009F5AB6">
          <w:rPr>
            <w:rStyle w:val="Lienhypertexte"/>
            <w:rFonts w:cstheme="minorHAnsi"/>
          </w:rPr>
          <w:t>www.charleroi.be</w:t>
        </w:r>
      </w:hyperlink>
    </w:p>
    <w:p w:rsidR="00CC11D7" w:rsidRPr="009F5AB6" w:rsidRDefault="00B33C15" w:rsidP="00B33C15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9F5AB6">
        <w:rPr>
          <w:rFonts w:cstheme="minorHAnsi"/>
        </w:rPr>
        <w:t xml:space="preserve">Se renseigner auprès de la coordination ATL de la ville de Charleroi pour toute information pratique et pour s’inscrire : 071/86.67.08, </w:t>
      </w:r>
      <w:hyperlink r:id="rId11" w:history="1">
        <w:r w:rsidRPr="009F5AB6">
          <w:rPr>
            <w:rStyle w:val="Lienhypertexte"/>
            <w:rFonts w:cstheme="minorHAnsi"/>
          </w:rPr>
          <w:t>cecile.laurent@charleroi.be</w:t>
        </w:r>
      </w:hyperlink>
      <w:r w:rsidRPr="009F5AB6">
        <w:rPr>
          <w:rFonts w:cstheme="minorHAnsi"/>
        </w:rPr>
        <w:t xml:space="preserve"> </w:t>
      </w:r>
    </w:p>
    <w:p w:rsidR="004A2845" w:rsidRPr="009F5AB6" w:rsidRDefault="003F681E" w:rsidP="004A2845">
      <w:pPr>
        <w:pStyle w:val="Paragraphedeliste"/>
        <w:numPr>
          <w:ilvl w:val="0"/>
          <w:numId w:val="35"/>
        </w:numPr>
        <w:spacing w:after="0" w:line="240" w:lineRule="auto"/>
        <w:contextualSpacing w:val="0"/>
        <w:rPr>
          <w:color w:val="1F497D"/>
        </w:rPr>
      </w:pPr>
      <w:r w:rsidRPr="009F5AB6">
        <w:rPr>
          <w:rFonts w:cstheme="minorHAnsi"/>
        </w:rPr>
        <w:t xml:space="preserve">Actualité ONE </w:t>
      </w:r>
      <w:r w:rsidR="004A2845" w:rsidRPr="009F5AB6">
        <w:rPr>
          <w:rFonts w:cstheme="minorHAnsi"/>
        </w:rPr>
        <w:t>sur</w:t>
      </w:r>
      <w:r w:rsidRPr="009F5AB6">
        <w:rPr>
          <w:rFonts w:cstheme="minorHAnsi"/>
        </w:rPr>
        <w:t xml:space="preserve"> le site ONE</w:t>
      </w:r>
      <w:r w:rsidR="004A2845" w:rsidRPr="009F5AB6">
        <w:rPr>
          <w:rFonts w:cstheme="minorHAnsi"/>
        </w:rPr>
        <w:t xml:space="preserve"> : </w:t>
      </w:r>
      <w:hyperlink r:id="rId12" w:history="1">
        <w:r w:rsidR="004A2845" w:rsidRPr="009F5AB6">
          <w:rPr>
            <w:rStyle w:val="Lienhypertexte"/>
          </w:rPr>
          <w:t>https://www.one.be/professionnel/detailarticlepro/news/colloque-la-nature-un-terrain-de-jeu-pour-latl/</w:t>
        </w:r>
      </w:hyperlink>
    </w:p>
    <w:p w:rsidR="003F681E" w:rsidRPr="009F5AB6" w:rsidRDefault="003F681E" w:rsidP="004A2845">
      <w:pPr>
        <w:spacing w:after="0" w:line="240" w:lineRule="auto"/>
        <w:ind w:left="720"/>
        <w:rPr>
          <w:rFonts w:cstheme="minorHAnsi"/>
          <w:sz w:val="24"/>
          <w:szCs w:val="24"/>
          <w:highlight w:val="yellow"/>
        </w:rPr>
      </w:pPr>
    </w:p>
    <w:p w:rsidR="00DC7595" w:rsidRPr="00CC11D7" w:rsidRDefault="00DC7595" w:rsidP="000255BC">
      <w:pPr>
        <w:spacing w:after="0" w:line="240" w:lineRule="auto"/>
        <w:rPr>
          <w:rFonts w:cstheme="minorHAnsi"/>
        </w:rPr>
      </w:pPr>
    </w:p>
    <w:p w:rsidR="000255BC" w:rsidRDefault="001F1CA9" w:rsidP="000255BC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Colloque de printemps de l’ISPPC</w:t>
      </w:r>
    </w:p>
    <w:p w:rsidR="009F5AB6" w:rsidRPr="00090D70" w:rsidRDefault="009F5AB6" w:rsidP="000255BC">
      <w:pPr>
        <w:spacing w:after="0" w:line="240" w:lineRule="auto"/>
        <w:rPr>
          <w:rFonts w:cstheme="minorHAnsi"/>
          <w:b/>
          <w:sz w:val="32"/>
          <w:szCs w:val="32"/>
        </w:rPr>
      </w:pPr>
    </w:p>
    <w:p w:rsidR="00090D70" w:rsidRDefault="00B77C3E" w:rsidP="000255BC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 w:rsidR="00DF127D">
        <w:rPr>
          <w:noProof/>
          <w:color w:val="1F497D"/>
          <w:lang w:eastAsia="fr-BE"/>
        </w:rPr>
        <w:drawing>
          <wp:inline distT="0" distB="0" distL="0" distR="0">
            <wp:extent cx="5105400" cy="2105025"/>
            <wp:effectExtent l="0" t="0" r="0" b="9525"/>
            <wp:docPr id="3" name="Image 3" descr="cid:image002.png@01D5D1D9.69335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cid:image002.png@01D5D1D9.69335D6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t xml:space="preserve">        </w:t>
      </w:r>
    </w:p>
    <w:p w:rsidR="00DF127D" w:rsidRDefault="00B77C3E" w:rsidP="000255BC">
      <w:pPr>
        <w:spacing w:after="0" w:line="240" w:lineRule="auto"/>
        <w:rPr>
          <w:rFonts w:cstheme="minorHAnsi"/>
          <w:b/>
        </w:rPr>
      </w:pPr>
      <w:r w:rsidRPr="00090D70">
        <w:rPr>
          <w:rFonts w:cstheme="minorHAnsi"/>
          <w:b/>
        </w:rPr>
        <w:t xml:space="preserve"> </w:t>
      </w:r>
    </w:p>
    <w:p w:rsidR="00090D70" w:rsidRPr="009F5AB6" w:rsidRDefault="00B77C3E" w:rsidP="000255BC">
      <w:pPr>
        <w:spacing w:after="0" w:line="240" w:lineRule="auto"/>
        <w:rPr>
          <w:rFonts w:cstheme="minorHAnsi"/>
          <w:b/>
          <w:i/>
        </w:rPr>
      </w:pPr>
      <w:r w:rsidRPr="009F5AB6">
        <w:rPr>
          <w:rFonts w:cstheme="minorHAnsi"/>
          <w:b/>
        </w:rPr>
        <w:t xml:space="preserve"> </w:t>
      </w:r>
      <w:r w:rsidR="00917CBD" w:rsidRPr="009F5AB6">
        <w:rPr>
          <w:rFonts w:cstheme="minorHAnsi"/>
          <w:b/>
          <w:i/>
        </w:rPr>
        <w:t>Les liens de l’article :</w:t>
      </w:r>
    </w:p>
    <w:p w:rsidR="001F1CA9" w:rsidRPr="009F5AB6" w:rsidRDefault="001F1CA9" w:rsidP="001F1CA9">
      <w:pPr>
        <w:spacing w:after="0" w:line="240" w:lineRule="auto"/>
        <w:rPr>
          <w:rFonts w:cstheme="minorHAnsi"/>
        </w:rPr>
      </w:pPr>
    </w:p>
    <w:p w:rsidR="00DF127D" w:rsidRPr="009F5AB6" w:rsidRDefault="00D1000A" w:rsidP="00DF127D">
      <w:pPr>
        <w:pStyle w:val="Paragraphedeliste"/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9F5AB6">
        <w:t>Informations utiles pour participer au colloque : lien vers le descriptif du colloque sur le s</w:t>
      </w:r>
      <w:r w:rsidR="00DF127D" w:rsidRPr="009F5AB6">
        <w:t>ite ISPPC</w:t>
      </w:r>
      <w:r w:rsidRPr="009F5AB6">
        <w:t xml:space="preserve"> : </w:t>
      </w:r>
      <w:hyperlink r:id="rId15" w:history="1">
        <w:r w:rsidRPr="009F5AB6">
          <w:rPr>
            <w:rStyle w:val="Lienhypertexte"/>
            <w:rFonts w:cstheme="minorHAnsi"/>
          </w:rPr>
          <w:t>http://www.chu-charleroi.be/news/colloque-pedagogique-du-printemps-le-12-mai-2020</w:t>
        </w:r>
      </w:hyperlink>
    </w:p>
    <w:p w:rsidR="00D1000A" w:rsidRPr="009F5AB6" w:rsidRDefault="00D1000A" w:rsidP="00D1000A">
      <w:pPr>
        <w:pStyle w:val="Paragraphedeliste"/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9F5AB6">
        <w:rPr>
          <w:rFonts w:cstheme="minorHAnsi"/>
        </w:rPr>
        <w:t xml:space="preserve">Adresse de contact </w:t>
      </w:r>
      <w:r w:rsidRPr="009F5AB6">
        <w:rPr>
          <w:rFonts w:cstheme="minorHAnsi"/>
          <w:bCs/>
        </w:rPr>
        <w:t xml:space="preserve">du Pôle Enfance et Formations : téléphone 071/92.53.20 ou mail </w:t>
      </w:r>
      <w:hyperlink r:id="rId16" w:history="1">
        <w:r w:rsidRPr="009F5AB6">
          <w:rPr>
            <w:rStyle w:val="Lienhypertexte"/>
            <w:rFonts w:cstheme="minorHAnsi"/>
            <w:bCs/>
          </w:rPr>
          <w:t>pole.enfance.formations@chu-charleroi.be</w:t>
        </w:r>
      </w:hyperlink>
    </w:p>
    <w:p w:rsidR="00DC7595" w:rsidRPr="009F5AB6" w:rsidRDefault="00D1000A" w:rsidP="009F5AB6">
      <w:pPr>
        <w:pStyle w:val="Paragraphedeliste"/>
        <w:numPr>
          <w:ilvl w:val="0"/>
          <w:numId w:val="16"/>
        </w:numPr>
      </w:pPr>
      <w:r w:rsidRPr="009F5AB6">
        <w:t>Actualité ONE </w:t>
      </w:r>
      <w:r w:rsidR="00DC7595" w:rsidRPr="009F5AB6">
        <w:t xml:space="preserve">sur </w:t>
      </w:r>
      <w:r w:rsidRPr="009F5AB6">
        <w:t>le site ONE</w:t>
      </w:r>
      <w:r w:rsidR="00DC7595" w:rsidRPr="009F5AB6">
        <w:t xml:space="preserve"> : </w:t>
      </w:r>
      <w:hyperlink r:id="rId17" w:history="1">
        <w:r w:rsidR="00DC7595" w:rsidRPr="009F5AB6">
          <w:rPr>
            <w:rStyle w:val="Lienhypertexte"/>
          </w:rPr>
          <w:t>https://www.one.be/professionnel/detailarticlepro/news/colloque-la-nature-un-terrain-de-jeu-pour-latl/</w:t>
        </w:r>
      </w:hyperlink>
    </w:p>
    <w:p w:rsidR="009F5AB6" w:rsidRPr="009F5AB6" w:rsidRDefault="009F5AB6" w:rsidP="009F5AB6">
      <w:pPr>
        <w:rPr>
          <w:sz w:val="24"/>
          <w:szCs w:val="24"/>
        </w:rPr>
      </w:pPr>
    </w:p>
    <w:p w:rsidR="00090D70" w:rsidRDefault="001D4B98" w:rsidP="000255BC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32"/>
          <w:szCs w:val="32"/>
        </w:rPr>
        <w:t>Il reste des places disponibles en formation</w:t>
      </w:r>
      <w:r w:rsidR="000255BC" w:rsidRPr="00496EC8">
        <w:rPr>
          <w:rFonts w:cstheme="minorHAnsi"/>
          <w:b/>
          <w:sz w:val="28"/>
          <w:szCs w:val="28"/>
        </w:rPr>
        <w:t xml:space="preserve"> </w:t>
      </w:r>
    </w:p>
    <w:p w:rsidR="00090D70" w:rsidRDefault="00090D70" w:rsidP="000255BC">
      <w:pPr>
        <w:spacing w:after="0" w:line="240" w:lineRule="auto"/>
        <w:rPr>
          <w:noProof/>
          <w:lang w:eastAsia="fr-BE"/>
        </w:rPr>
      </w:pPr>
    </w:p>
    <w:p w:rsidR="00293D0B" w:rsidRDefault="00AA6B60" w:rsidP="00AA6B60">
      <w:pPr>
        <w:spacing w:after="0" w:line="240" w:lineRule="auto"/>
        <w:ind w:left="708" w:firstLine="708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 wp14:anchorId="5B02DA3B" wp14:editId="596DC544">
            <wp:extent cx="1790700" cy="2295525"/>
            <wp:effectExtent l="0" t="0" r="0" b="9525"/>
            <wp:docPr id="14" name="brochurepict-241" descr="https://www.one.be/fileadmin/user_upload/siteone/PRO/Brochures/Images_brochure/Brochure-Formations-3-12ans-2019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pict-241" descr="https://www.one.be/fileadmin/user_upload/siteone/PRO/Brochures/Images_brochure/Brochure-Formations-3-12ans-2019-2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80" cy="23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98" w:rsidRPr="001D4B98" w:rsidRDefault="001D4B98" w:rsidP="00496EC8">
      <w:pPr>
        <w:spacing w:after="0" w:line="240" w:lineRule="auto"/>
        <w:rPr>
          <w:rFonts w:cstheme="minorHAnsi"/>
        </w:rPr>
      </w:pPr>
    </w:p>
    <w:p w:rsidR="00496EC8" w:rsidRPr="00090D70" w:rsidRDefault="00496EC8" w:rsidP="00496EC8">
      <w:pPr>
        <w:spacing w:after="0" w:line="240" w:lineRule="auto"/>
        <w:rPr>
          <w:rFonts w:cstheme="minorHAnsi"/>
        </w:rPr>
      </w:pPr>
      <w:r w:rsidRPr="00090D70">
        <w:rPr>
          <w:rFonts w:cstheme="minorHAnsi"/>
          <w:b/>
          <w:i/>
        </w:rPr>
        <w:t>Les liens de l’article :</w:t>
      </w:r>
    </w:p>
    <w:p w:rsidR="001D4B98" w:rsidRDefault="001D4B98" w:rsidP="001D4B98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1D4B98">
        <w:rPr>
          <w:rFonts w:cstheme="minorHAnsi"/>
        </w:rPr>
        <w:t>Accès direct à la brochure, répertoire des organismes de formation  = p 16 et 17</w:t>
      </w:r>
      <w:r>
        <w:rPr>
          <w:rFonts w:cstheme="minorHAnsi"/>
        </w:rPr>
        <w:t xml:space="preserve"> : </w:t>
      </w:r>
      <w:hyperlink r:id="rId19" w:history="1">
        <w:r w:rsidRPr="001D4B98">
          <w:rPr>
            <w:rStyle w:val="Lienhypertexte"/>
            <w:rFonts w:cstheme="minorHAnsi"/>
          </w:rPr>
          <w:t>https://www.one.be/fileadmin/user_upload/siteone/PRO/Brochures/Brochure-Formations-3-12ans-2019-2020.pdf</w:t>
        </w:r>
      </w:hyperlink>
      <w:r w:rsidRPr="001D4B98">
        <w:rPr>
          <w:rFonts w:cstheme="minorHAnsi"/>
        </w:rPr>
        <w:t xml:space="preserve"> </w:t>
      </w:r>
    </w:p>
    <w:p w:rsidR="001D4B98" w:rsidRPr="001D4B98" w:rsidRDefault="001D4B98" w:rsidP="001A346F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1D4B98">
        <w:rPr>
          <w:rFonts w:cstheme="minorHAnsi"/>
        </w:rPr>
        <w:lastRenderedPageBreak/>
        <w:t>Informa</w:t>
      </w:r>
      <w:r>
        <w:rPr>
          <w:rFonts w:cstheme="minorHAnsi"/>
        </w:rPr>
        <w:t xml:space="preserve">tions relatives à la formation : </w:t>
      </w:r>
      <w:hyperlink r:id="rId20" w:history="1">
        <w:r w:rsidRPr="001D4B98">
          <w:rPr>
            <w:rStyle w:val="Lienhypertexte"/>
            <w:rFonts w:cstheme="minorHAnsi"/>
          </w:rPr>
          <w:t>https://www.one.be/professionnel/brochuredetailpro/brochure/formations-continues-3-12-ans-a-partir-doctobre-2019/</w:t>
        </w:r>
      </w:hyperlink>
      <w:r w:rsidRPr="001D4B98">
        <w:rPr>
          <w:rFonts w:cstheme="minorHAnsi"/>
        </w:rPr>
        <w:t xml:space="preserve">  </w:t>
      </w:r>
    </w:p>
    <w:p w:rsidR="00C6119D" w:rsidRPr="001D4B98" w:rsidRDefault="001D4B98" w:rsidP="001D4B98">
      <w:pPr>
        <w:numPr>
          <w:ilvl w:val="0"/>
          <w:numId w:val="14"/>
        </w:numPr>
        <w:spacing w:after="0" w:line="240" w:lineRule="auto"/>
        <w:rPr>
          <w:rStyle w:val="Lienhypertexte"/>
          <w:rFonts w:cstheme="minorHAnsi"/>
          <w:color w:val="auto"/>
          <w:u w:val="none"/>
        </w:rPr>
      </w:pPr>
      <w:r w:rsidRPr="001D4B98">
        <w:rPr>
          <w:rFonts w:cstheme="minorHAnsi"/>
        </w:rPr>
        <w:t>liste des coordinateurs / coordinatrices ATL</w:t>
      </w:r>
      <w:r>
        <w:rPr>
          <w:rFonts w:cstheme="minorHAnsi"/>
        </w:rPr>
        <w:t xml:space="preserve"> : </w:t>
      </w:r>
      <w:hyperlink r:id="rId21" w:history="1">
        <w:r w:rsidRPr="001D4B98">
          <w:rPr>
            <w:rStyle w:val="Lienhypertexte"/>
            <w:rFonts w:cstheme="minorHAnsi"/>
          </w:rPr>
          <w:t>https://www.one.be/fileadmin/user_upload/siteone/PRO/ATL/CoordoneesdesCoordinateursATL-jan2020.pdf.pdf</w:t>
        </w:r>
      </w:hyperlink>
    </w:p>
    <w:p w:rsidR="00496EC8" w:rsidRPr="00090D70" w:rsidRDefault="00496EC8" w:rsidP="00496EC8">
      <w:pPr>
        <w:spacing w:after="0" w:line="240" w:lineRule="auto"/>
        <w:rPr>
          <w:rFonts w:cstheme="minorHAnsi"/>
        </w:rPr>
      </w:pPr>
    </w:p>
    <w:p w:rsidR="009F5AB6" w:rsidRDefault="009F5AB6" w:rsidP="000255BC">
      <w:pPr>
        <w:spacing w:after="0" w:line="240" w:lineRule="auto"/>
        <w:rPr>
          <w:rFonts w:cstheme="minorHAnsi"/>
          <w:sz w:val="24"/>
          <w:szCs w:val="24"/>
        </w:rPr>
      </w:pPr>
    </w:p>
    <w:p w:rsidR="009F5AB6" w:rsidRPr="00090D70" w:rsidRDefault="009F5AB6" w:rsidP="000255BC">
      <w:pPr>
        <w:spacing w:after="0" w:line="240" w:lineRule="auto"/>
        <w:rPr>
          <w:rFonts w:cstheme="minorHAnsi"/>
          <w:sz w:val="24"/>
          <w:szCs w:val="24"/>
        </w:rPr>
      </w:pPr>
    </w:p>
    <w:p w:rsidR="009F5AB6" w:rsidRDefault="00DC7595" w:rsidP="000255BC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Appel à projets </w:t>
      </w:r>
    </w:p>
    <w:p w:rsidR="009F5AB6" w:rsidRPr="00090D70" w:rsidRDefault="009F5AB6" w:rsidP="000255BC">
      <w:pPr>
        <w:spacing w:after="0" w:line="240" w:lineRule="auto"/>
        <w:rPr>
          <w:rFonts w:cstheme="minorHAnsi"/>
          <w:sz w:val="32"/>
          <w:szCs w:val="32"/>
        </w:rPr>
      </w:pPr>
    </w:p>
    <w:p w:rsidR="00090D70" w:rsidRDefault="00090D70" w:rsidP="000255BC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 w:rsidR="001D4B98" w:rsidRPr="001D4B98">
        <w:rPr>
          <w:rFonts w:cstheme="minorHAnsi"/>
          <w:noProof/>
          <w:lang w:eastAsia="fr-BE"/>
        </w:rPr>
        <w:drawing>
          <wp:inline distT="0" distB="0" distL="0" distR="0">
            <wp:extent cx="1767757" cy="819150"/>
            <wp:effectExtent l="0" t="0" r="4445" b="0"/>
            <wp:docPr id="12" name="Image 12" descr="H:\Vanvarembergh\A Newsletter ATL\A Editions NL 2020\logo j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nvarembergh\A Newsletter ATL\A Editions NL 2020\logo jum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59" cy="8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</w:p>
    <w:p w:rsidR="00077E8A" w:rsidRDefault="00077E8A" w:rsidP="000255BC">
      <w:pPr>
        <w:spacing w:after="0" w:line="240" w:lineRule="auto"/>
        <w:rPr>
          <w:rFonts w:cstheme="minorHAnsi"/>
        </w:rPr>
      </w:pPr>
    </w:p>
    <w:p w:rsidR="00496EC8" w:rsidRPr="00090D70" w:rsidRDefault="00496EC8" w:rsidP="00496EC8">
      <w:pPr>
        <w:spacing w:after="0" w:line="240" w:lineRule="auto"/>
        <w:rPr>
          <w:rFonts w:cstheme="minorHAnsi"/>
        </w:rPr>
      </w:pPr>
      <w:r w:rsidRPr="00090D70">
        <w:rPr>
          <w:rFonts w:cstheme="minorHAnsi"/>
          <w:b/>
          <w:i/>
        </w:rPr>
        <w:t>Les liens de l’article :</w:t>
      </w:r>
    </w:p>
    <w:p w:rsidR="001D4B98" w:rsidRDefault="001D4B98" w:rsidP="001D4B98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1D4B98">
        <w:rPr>
          <w:rFonts w:cstheme="minorHAnsi"/>
        </w:rPr>
        <w:t>Appel à projets « JUMP ! 2020 »</w:t>
      </w:r>
      <w:r>
        <w:rPr>
          <w:rFonts w:cstheme="minorHAnsi"/>
        </w:rPr>
        <w:t> :</w:t>
      </w:r>
      <w:r w:rsidRPr="001D4B98">
        <w:rPr>
          <w:rFonts w:cstheme="minorHAnsi"/>
        </w:rPr>
        <w:t xml:space="preserve"> </w:t>
      </w:r>
      <w:hyperlink r:id="rId23" w:history="1">
        <w:r w:rsidRPr="001D4B98">
          <w:rPr>
            <w:rStyle w:val="Lienhypertexte"/>
            <w:rFonts w:cstheme="minorHAnsi"/>
          </w:rPr>
          <w:t>http://www.centres-de-vacances.be/news/allnews/detail/index.html?tx_ttnews%5Btt_news%5D=59&amp;tx_ttnews%5BbackPid%5D=2&amp;cHash=7d3a183528</w:t>
        </w:r>
      </w:hyperlink>
      <w:r w:rsidRPr="001D4B98">
        <w:rPr>
          <w:rFonts w:cstheme="minorHAnsi"/>
        </w:rPr>
        <w:t xml:space="preserve">) </w:t>
      </w:r>
    </w:p>
    <w:p w:rsidR="001D4B98" w:rsidRPr="001D4B98" w:rsidRDefault="001D4B98" w:rsidP="001D4B98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Pour en savoir plus à propos des centres de vacances : </w:t>
      </w:r>
      <w:hyperlink r:id="rId24" w:history="1">
        <w:r w:rsidRPr="001D4B98">
          <w:rPr>
            <w:rStyle w:val="Lienhypertexte"/>
            <w:rFonts w:cstheme="minorHAnsi"/>
          </w:rPr>
          <w:t>http://www.centres-de-vacances.be/</w:t>
        </w:r>
      </w:hyperlink>
    </w:p>
    <w:p w:rsidR="00D801DE" w:rsidRDefault="00D801DE" w:rsidP="00D801DE">
      <w:pPr>
        <w:spacing w:after="0" w:line="240" w:lineRule="auto"/>
        <w:rPr>
          <w:rFonts w:cstheme="minorHAnsi"/>
        </w:rPr>
      </w:pPr>
    </w:p>
    <w:p w:rsidR="00DC7595" w:rsidRDefault="00DC7595" w:rsidP="00D801DE">
      <w:pPr>
        <w:spacing w:after="0" w:line="240" w:lineRule="auto"/>
        <w:rPr>
          <w:rFonts w:cstheme="minorHAnsi"/>
        </w:rPr>
      </w:pPr>
    </w:p>
    <w:p w:rsidR="00D801DE" w:rsidRPr="00D801DE" w:rsidRDefault="00D801DE" w:rsidP="00D801DE">
      <w:pPr>
        <w:spacing w:after="0" w:line="240" w:lineRule="auto"/>
        <w:rPr>
          <w:rFonts w:cstheme="minorHAnsi"/>
          <w:b/>
          <w:i/>
        </w:rPr>
      </w:pPr>
      <w:r w:rsidRPr="00D801DE">
        <w:rPr>
          <w:rFonts w:cstheme="minorHAnsi"/>
          <w:b/>
          <w:i/>
        </w:rPr>
        <w:t>Pour approfondir :</w:t>
      </w:r>
    </w:p>
    <w:p w:rsidR="00D801DE" w:rsidRPr="00D801DE" w:rsidRDefault="00D801DE" w:rsidP="00266245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801DE">
        <w:rPr>
          <w:rFonts w:cstheme="minorHAnsi"/>
        </w:rPr>
        <w:t xml:space="preserve">Résumé des projets présentés dans le cadre de l'appel à projets JUMP ! 2019 : </w:t>
      </w:r>
      <w:hyperlink r:id="rId25" w:history="1">
        <w:r w:rsidRPr="00D801DE">
          <w:rPr>
            <w:rStyle w:val="Lienhypertexte"/>
            <w:rFonts w:ascii="Calibri" w:eastAsia="Calibri" w:hAnsi="Calibri" w:cs="Times New Roman"/>
          </w:rPr>
          <w:t>http://www.centres-de-vacances.be/fileadmin/user_upload/Brochures_et_Outils/Projets_selectionnes_pour_Jump_2019.pdf</w:t>
        </w:r>
      </w:hyperlink>
    </w:p>
    <w:p w:rsidR="00496EC8" w:rsidRDefault="00496EC8" w:rsidP="000255BC">
      <w:pPr>
        <w:spacing w:after="0" w:line="240" w:lineRule="auto"/>
        <w:rPr>
          <w:rFonts w:cstheme="minorHAnsi"/>
        </w:rPr>
      </w:pPr>
    </w:p>
    <w:p w:rsidR="00DC7595" w:rsidRDefault="00DC7595" w:rsidP="000255BC">
      <w:pPr>
        <w:spacing w:after="0" w:line="240" w:lineRule="auto"/>
        <w:rPr>
          <w:rFonts w:cstheme="minorHAnsi"/>
        </w:rPr>
      </w:pPr>
    </w:p>
    <w:p w:rsidR="009F5AB6" w:rsidRPr="000255BC" w:rsidRDefault="009F5AB6" w:rsidP="000255BC">
      <w:pPr>
        <w:spacing w:after="0" w:line="240" w:lineRule="auto"/>
        <w:rPr>
          <w:rFonts w:cstheme="minorHAnsi"/>
        </w:rPr>
      </w:pPr>
    </w:p>
    <w:p w:rsidR="00293D0B" w:rsidRDefault="00293D0B" w:rsidP="00293D0B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L’inspection comptable, pour quoi faire ?</w:t>
      </w:r>
    </w:p>
    <w:p w:rsidR="009F5AB6" w:rsidRDefault="009F5AB6" w:rsidP="00293D0B">
      <w:pPr>
        <w:spacing w:after="0" w:line="240" w:lineRule="auto"/>
        <w:rPr>
          <w:rFonts w:cstheme="minorHAnsi"/>
          <w:b/>
          <w:sz w:val="32"/>
          <w:szCs w:val="32"/>
        </w:rPr>
      </w:pPr>
    </w:p>
    <w:p w:rsidR="00293D0B" w:rsidRDefault="00707464" w:rsidP="00707464">
      <w:pPr>
        <w:spacing w:after="0" w:line="240" w:lineRule="auto"/>
        <w:ind w:left="708" w:firstLine="708"/>
        <w:rPr>
          <w:rFonts w:cstheme="minorHAnsi"/>
          <w:b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4AF6CEB2" wp14:editId="5CB1F906">
            <wp:extent cx="1929146" cy="2750820"/>
            <wp:effectExtent l="0" t="0" r="0" b="0"/>
            <wp:docPr id="6" name="brochurepict-245" descr="https://www.one.be/fileadmin/user_upload/siteone/PRO/ATL/Accueil_extrascolaire/inspection-comptable-a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pict-245" descr="https://www.one.be/fileadmin/user_upload/siteone/PRO/ATL/Accueil_extrascolaire/inspection-comptable-at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42" cy="27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0B" w:rsidRPr="00496EC8" w:rsidRDefault="00707464" w:rsidP="00293D0B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ab/>
      </w:r>
    </w:p>
    <w:p w:rsidR="00293D0B" w:rsidRDefault="00293D0B" w:rsidP="00293D0B">
      <w:pPr>
        <w:spacing w:after="0" w:line="240" w:lineRule="auto"/>
        <w:rPr>
          <w:rFonts w:cstheme="minorHAnsi"/>
        </w:rPr>
      </w:pPr>
      <w:r w:rsidRPr="00917CBD">
        <w:rPr>
          <w:rFonts w:cstheme="minorHAnsi"/>
          <w:b/>
          <w:i/>
        </w:rPr>
        <w:t>Les liens de l’article :</w:t>
      </w:r>
    </w:p>
    <w:p w:rsidR="00707464" w:rsidRPr="00707464" w:rsidRDefault="00293D0B" w:rsidP="00707464">
      <w:pPr>
        <w:pStyle w:val="Paragraphedeliste"/>
        <w:numPr>
          <w:ilvl w:val="0"/>
          <w:numId w:val="14"/>
        </w:numPr>
        <w:spacing w:after="0" w:line="240" w:lineRule="auto"/>
        <w:rPr>
          <w:rFonts w:ascii="Calibri" w:eastAsia="Calibri" w:hAnsi="Calibri" w:cs="Times New Roman"/>
          <w:bCs/>
        </w:rPr>
      </w:pPr>
      <w:r w:rsidRPr="00707464">
        <w:rPr>
          <w:rFonts w:cstheme="minorHAnsi"/>
        </w:rPr>
        <w:t>Lien vers la brochure</w:t>
      </w:r>
      <w:r w:rsidR="00707464" w:rsidRPr="00707464">
        <w:rPr>
          <w:rFonts w:cstheme="minorHAnsi"/>
        </w:rPr>
        <w:t xml:space="preserve"> téléchargeable</w:t>
      </w:r>
      <w:r w:rsidRPr="00707464">
        <w:rPr>
          <w:rFonts w:cstheme="minorHAnsi"/>
        </w:rPr>
        <w:t xml:space="preserve"> :  </w:t>
      </w:r>
      <w:hyperlink r:id="rId27" w:history="1">
        <w:r w:rsidR="00707464" w:rsidRPr="00707464">
          <w:rPr>
            <w:rStyle w:val="Lienhypertexte"/>
            <w:rFonts w:ascii="Calibri" w:eastAsia="Calibri" w:hAnsi="Calibri" w:cs="Times New Roman"/>
            <w:bCs/>
          </w:rPr>
          <w:t>https://www.one.be/fileadmin/user_upload/siteone/PRO/ATL/Accueil_extrascolaire/Inspection-comptable.pdf</w:t>
        </w:r>
      </w:hyperlink>
      <w:r w:rsidR="00707464" w:rsidRPr="00707464">
        <w:rPr>
          <w:rFonts w:ascii="Calibri" w:eastAsia="Calibri" w:hAnsi="Calibri" w:cs="Times New Roman"/>
          <w:bCs/>
        </w:rPr>
        <w:t xml:space="preserve"> </w:t>
      </w:r>
    </w:p>
    <w:p w:rsidR="00293D0B" w:rsidRPr="00293D0B" w:rsidRDefault="00707464" w:rsidP="00434AF1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  <w:b/>
          <w:i/>
        </w:rPr>
      </w:pPr>
      <w:r>
        <w:rPr>
          <w:rFonts w:cstheme="minorHAnsi"/>
        </w:rPr>
        <w:t xml:space="preserve">Lien vers le site web de l’ONE : </w:t>
      </w:r>
      <w:hyperlink r:id="rId28" w:history="1">
        <w:r w:rsidR="00293D0B" w:rsidRPr="00810434">
          <w:rPr>
            <w:rStyle w:val="Lienhypertexte"/>
            <w:rFonts w:cstheme="minorHAnsi"/>
            <w:bCs/>
          </w:rPr>
          <w:t>https://www.one.be/professionnel/brochuredetailpro/brochure/linspection-comptable/</w:t>
        </w:r>
      </w:hyperlink>
    </w:p>
    <w:p w:rsidR="00293D0B" w:rsidRPr="00293D0B" w:rsidRDefault="00293D0B" w:rsidP="00293D0B">
      <w:pPr>
        <w:spacing w:after="0" w:line="240" w:lineRule="auto"/>
        <w:rPr>
          <w:rFonts w:cstheme="minorHAnsi"/>
          <w:b/>
          <w:i/>
        </w:rPr>
      </w:pPr>
    </w:p>
    <w:p w:rsidR="00293D0B" w:rsidRDefault="00293D0B" w:rsidP="000255BC">
      <w:pPr>
        <w:spacing w:after="0" w:line="240" w:lineRule="auto"/>
        <w:rPr>
          <w:rFonts w:cstheme="minorHAnsi"/>
          <w:b/>
          <w:sz w:val="32"/>
          <w:szCs w:val="32"/>
        </w:rPr>
      </w:pPr>
    </w:p>
    <w:p w:rsidR="000255BC" w:rsidRPr="00090D70" w:rsidRDefault="00F74283" w:rsidP="000255BC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FOCUS SUR </w:t>
      </w:r>
      <w:r w:rsidR="000255BC" w:rsidRPr="00090D70">
        <w:rPr>
          <w:rFonts w:cstheme="minorHAnsi"/>
          <w:b/>
          <w:sz w:val="32"/>
          <w:szCs w:val="32"/>
        </w:rPr>
        <w:t xml:space="preserve">La FICHE </w:t>
      </w:r>
      <w:r>
        <w:rPr>
          <w:rFonts w:cstheme="minorHAnsi"/>
          <w:b/>
          <w:sz w:val="32"/>
          <w:szCs w:val="32"/>
        </w:rPr>
        <w:t>A du carnet de bord</w:t>
      </w:r>
    </w:p>
    <w:p w:rsidR="00686BF1" w:rsidRDefault="00686BF1" w:rsidP="000255BC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090D70" w:rsidRDefault="00090D70" w:rsidP="000255BC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611088" w:rsidRDefault="00611088" w:rsidP="000255BC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noProof/>
          <w:sz w:val="28"/>
          <w:szCs w:val="28"/>
          <w:lang w:eastAsia="fr-BE"/>
        </w:rPr>
        <w:drawing>
          <wp:inline distT="0" distB="0" distL="0" distR="0" wp14:anchorId="1EAD1947" wp14:editId="71AF819F">
            <wp:extent cx="2564765" cy="91948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54" cy="9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D70" w:rsidRDefault="00090D70" w:rsidP="000255BC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96EC8" w:rsidRPr="00090D70" w:rsidRDefault="00496EC8" w:rsidP="00496EC8">
      <w:pPr>
        <w:spacing w:after="0" w:line="240" w:lineRule="auto"/>
        <w:rPr>
          <w:rFonts w:cstheme="minorHAnsi"/>
        </w:rPr>
      </w:pPr>
      <w:r w:rsidRPr="00090D70">
        <w:rPr>
          <w:rFonts w:cstheme="minorHAnsi"/>
          <w:b/>
          <w:i/>
        </w:rPr>
        <w:t>Les liens de l’article :</w:t>
      </w:r>
    </w:p>
    <w:p w:rsidR="00F74283" w:rsidRPr="00F74283" w:rsidRDefault="00F74283" w:rsidP="00F74283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  <w:b/>
          <w:bCs/>
        </w:rPr>
      </w:pPr>
      <w:r w:rsidRPr="00F74283">
        <w:rPr>
          <w:rFonts w:cstheme="minorHAnsi"/>
        </w:rPr>
        <w:t>La fiche A  « Mon parcours, d’hier à aujourd’hui » </w:t>
      </w:r>
      <w:r>
        <w:rPr>
          <w:rFonts w:cstheme="minorHAnsi"/>
        </w:rPr>
        <w:t xml:space="preserve">: </w:t>
      </w:r>
      <w:hyperlink r:id="rId30" w:history="1">
        <w:r w:rsidRPr="00810434">
          <w:rPr>
            <w:rStyle w:val="Lienhypertexte"/>
            <w:rFonts w:cstheme="minorHAnsi"/>
          </w:rPr>
          <w:t>https://www.moncarnetdebord.be/mon-carnet-de-bord/fiche-mon-parcours</w:t>
        </w:r>
      </w:hyperlink>
      <w:r>
        <w:rPr>
          <w:rFonts w:cstheme="minorHAnsi"/>
        </w:rPr>
        <w:t xml:space="preserve"> </w:t>
      </w:r>
    </w:p>
    <w:p w:rsidR="00F74283" w:rsidRPr="00F74283" w:rsidRDefault="002A12D7" w:rsidP="00F74283">
      <w:pPr>
        <w:pStyle w:val="Paragraphedeliste"/>
        <w:numPr>
          <w:ilvl w:val="0"/>
          <w:numId w:val="14"/>
        </w:numPr>
        <w:ind w:left="714" w:hanging="357"/>
        <w:rPr>
          <w:rFonts w:cstheme="minorHAnsi"/>
          <w:bCs/>
          <w:u w:val="single"/>
        </w:rPr>
      </w:pPr>
      <w:r w:rsidRPr="00F74283">
        <w:rPr>
          <w:rFonts w:cstheme="minorHAnsi"/>
          <w:bCs/>
        </w:rPr>
        <w:t xml:space="preserve">Le tutoriel </w:t>
      </w:r>
      <w:r w:rsidR="002A35D5" w:rsidRPr="00F74283">
        <w:rPr>
          <w:rFonts w:cstheme="minorHAnsi"/>
          <w:bCs/>
        </w:rPr>
        <w:t xml:space="preserve">vidéo présentant la fiche </w:t>
      </w:r>
      <w:r w:rsidR="00F74283" w:rsidRPr="00F74283">
        <w:rPr>
          <w:rFonts w:cstheme="minorHAnsi"/>
          <w:bCs/>
        </w:rPr>
        <w:t>A</w:t>
      </w:r>
      <w:r w:rsidR="002A35D5" w:rsidRPr="00F74283">
        <w:rPr>
          <w:rFonts w:cstheme="minorHAnsi"/>
          <w:bCs/>
        </w:rPr>
        <w:t xml:space="preserve"> :  </w:t>
      </w:r>
      <w:hyperlink r:id="rId31" w:history="1">
        <w:r w:rsidR="00F74283" w:rsidRPr="00F74283">
          <w:rPr>
            <w:rStyle w:val="Lienhypertexte"/>
            <w:rFonts w:cstheme="minorHAnsi"/>
            <w:bCs/>
          </w:rPr>
          <w:t>https://www.youtube.com/watch?v=PQqSZurgCBI</w:t>
        </w:r>
      </w:hyperlink>
    </w:p>
    <w:p w:rsidR="002A35D5" w:rsidRPr="00F74283" w:rsidRDefault="002A12D7" w:rsidP="00E94F10">
      <w:pPr>
        <w:pStyle w:val="Paragraphedeliste"/>
        <w:numPr>
          <w:ilvl w:val="0"/>
          <w:numId w:val="14"/>
        </w:numPr>
        <w:spacing w:after="0" w:line="240" w:lineRule="auto"/>
        <w:ind w:left="714" w:hanging="357"/>
        <w:rPr>
          <w:rStyle w:val="Lienhypertexte"/>
          <w:rFonts w:cstheme="minorHAnsi"/>
          <w:b/>
          <w:bCs/>
          <w:color w:val="auto"/>
        </w:rPr>
      </w:pPr>
      <w:r w:rsidRPr="00F74283">
        <w:rPr>
          <w:rFonts w:cstheme="minorHAnsi"/>
          <w:bCs/>
        </w:rPr>
        <w:t xml:space="preserve">Le lien vers la </w:t>
      </w:r>
      <w:hyperlink r:id="rId32" w:history="1">
        <w:r w:rsidR="003F681E" w:rsidRPr="00EA3C07">
          <w:rPr>
            <w:rStyle w:val="Lienhypertexte"/>
            <w:rFonts w:cstheme="minorHAnsi"/>
            <w:bCs/>
          </w:rPr>
          <w:t>page FACEBOOK</w:t>
        </w:r>
      </w:hyperlink>
      <w:r w:rsidRPr="00F74283">
        <w:rPr>
          <w:rFonts w:cstheme="minorHAnsi"/>
          <w:bCs/>
        </w:rPr>
        <w:t xml:space="preserve"> de mon carnet de bord </w:t>
      </w:r>
      <w:r w:rsidR="002A35D5" w:rsidRPr="00F74283">
        <w:rPr>
          <w:rFonts w:cstheme="minorHAnsi"/>
          <w:bCs/>
        </w:rPr>
        <w:t xml:space="preserve">:  </w:t>
      </w:r>
      <w:hyperlink r:id="rId33" w:history="1">
        <w:r w:rsidR="002A35D5" w:rsidRPr="00F74283">
          <w:rPr>
            <w:rStyle w:val="Lienhypertexte"/>
            <w:rFonts w:cstheme="minorHAnsi"/>
          </w:rPr>
          <w:t>https://www.facebook.com/Moncarnetdebord.be/</w:t>
        </w:r>
      </w:hyperlink>
    </w:p>
    <w:p w:rsidR="00F74283" w:rsidRDefault="00F74283" w:rsidP="00F74283">
      <w:pPr>
        <w:pStyle w:val="Paragraphedeliste"/>
        <w:numPr>
          <w:ilvl w:val="0"/>
          <w:numId w:val="14"/>
        </w:numPr>
        <w:rPr>
          <w:rFonts w:cstheme="minorHAnsi"/>
        </w:rPr>
      </w:pPr>
      <w:r w:rsidRPr="00F74283">
        <w:rPr>
          <w:rStyle w:val="Lienhypertexte"/>
          <w:rFonts w:cstheme="minorHAnsi"/>
          <w:color w:val="auto"/>
          <w:u w:val="none"/>
        </w:rPr>
        <w:t xml:space="preserve">Pour contacter le </w:t>
      </w:r>
      <w:r w:rsidRPr="00F74283">
        <w:rPr>
          <w:rFonts w:cstheme="minorHAnsi"/>
          <w:b/>
        </w:rPr>
        <w:t xml:space="preserve">Service conseil carnet de bord : </w:t>
      </w:r>
      <w:hyperlink r:id="rId34" w:history="1">
        <w:r w:rsidRPr="00F74283">
          <w:rPr>
            <w:rStyle w:val="Lienhypertexte"/>
            <w:rFonts w:cstheme="minorHAnsi"/>
          </w:rPr>
          <w:t>carnetdebord@apefasbl.org</w:t>
        </w:r>
      </w:hyperlink>
      <w:r w:rsidRPr="00F74283">
        <w:rPr>
          <w:rFonts w:cstheme="minorHAnsi"/>
        </w:rPr>
        <w:t> </w:t>
      </w:r>
      <w:r>
        <w:rPr>
          <w:rFonts w:cstheme="minorHAnsi"/>
        </w:rPr>
        <w:t xml:space="preserve">ou par téléphone : </w:t>
      </w:r>
      <w:r w:rsidRPr="00F74283">
        <w:rPr>
          <w:rFonts w:cstheme="minorHAnsi"/>
        </w:rPr>
        <w:t xml:space="preserve">02 </w:t>
      </w:r>
      <w:r>
        <w:rPr>
          <w:rFonts w:cstheme="minorHAnsi"/>
        </w:rPr>
        <w:t xml:space="preserve">/ </w:t>
      </w:r>
      <w:r w:rsidRPr="00F74283">
        <w:rPr>
          <w:rFonts w:cstheme="minorHAnsi"/>
        </w:rPr>
        <w:t>229 20 19</w:t>
      </w:r>
    </w:p>
    <w:p w:rsidR="00090D70" w:rsidRPr="00090D70" w:rsidRDefault="00090D70" w:rsidP="000255BC">
      <w:pPr>
        <w:spacing w:after="0" w:line="240" w:lineRule="auto"/>
        <w:rPr>
          <w:rFonts w:cstheme="minorHAnsi"/>
          <w:b/>
        </w:rPr>
      </w:pPr>
    </w:p>
    <w:p w:rsidR="000255BC" w:rsidRDefault="008743E0" w:rsidP="000255BC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Campagne langage </w:t>
      </w:r>
    </w:p>
    <w:p w:rsidR="009F5AB6" w:rsidRPr="009F5AB6" w:rsidRDefault="009F5AB6" w:rsidP="000255BC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8743E0" w:rsidRDefault="00AA6B60" w:rsidP="000255BC">
      <w:pPr>
        <w:spacing w:after="0" w:line="240" w:lineRule="auto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 wp14:anchorId="212CE85B" wp14:editId="2B76179C">
            <wp:extent cx="2390775" cy="3263900"/>
            <wp:effectExtent l="0" t="0" r="9525" b="0"/>
            <wp:docPr id="5" name="Espace réservé du conten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797" cy="328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EC8" w:rsidRDefault="00496EC8" w:rsidP="00496EC8">
      <w:pPr>
        <w:spacing w:after="0" w:line="240" w:lineRule="auto"/>
        <w:rPr>
          <w:rFonts w:cstheme="minorHAnsi"/>
        </w:rPr>
      </w:pPr>
      <w:bookmarkStart w:id="0" w:name="_GoBack"/>
      <w:bookmarkEnd w:id="0"/>
      <w:r w:rsidRPr="00917CBD">
        <w:rPr>
          <w:rFonts w:cstheme="minorHAnsi"/>
          <w:b/>
          <w:i/>
        </w:rPr>
        <w:lastRenderedPageBreak/>
        <w:t>Les liens de l’article :</w:t>
      </w:r>
    </w:p>
    <w:p w:rsidR="00496EC8" w:rsidRPr="008743E0" w:rsidRDefault="007646F4" w:rsidP="008743E0">
      <w:pPr>
        <w:spacing w:after="0" w:line="240" w:lineRule="auto"/>
        <w:rPr>
          <w:rFonts w:cstheme="minorHAnsi"/>
        </w:rPr>
      </w:pPr>
      <w:r w:rsidRPr="008743E0">
        <w:rPr>
          <w:rFonts w:cstheme="minorHAnsi"/>
        </w:rPr>
        <w:t xml:space="preserve"> </w:t>
      </w:r>
    </w:p>
    <w:p w:rsidR="008743E0" w:rsidRPr="008743E0" w:rsidRDefault="008743E0" w:rsidP="007646F4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8743E0">
        <w:rPr>
          <w:bCs/>
          <w:noProof/>
          <w:lang w:eastAsia="fr-BE"/>
        </w:rPr>
        <w:t xml:space="preserve">Lien vers les messages et outils de la campagne </w:t>
      </w:r>
      <w:r>
        <w:rPr>
          <w:bCs/>
          <w:noProof/>
          <w:lang w:eastAsia="fr-BE"/>
        </w:rPr>
        <w:t xml:space="preserve">« langage » lancée par l’ONE </w:t>
      </w:r>
      <w:r w:rsidRPr="008743E0">
        <w:rPr>
          <w:bCs/>
          <w:noProof/>
          <w:lang w:eastAsia="fr-BE"/>
        </w:rPr>
        <w:t xml:space="preserve">= </w:t>
      </w:r>
      <w:hyperlink r:id="rId36" w:history="1">
        <w:r w:rsidRPr="008743E0">
          <w:rPr>
            <w:rStyle w:val="Lienhypertexte"/>
            <w:bCs/>
            <w:noProof/>
            <w:lang w:eastAsia="fr-BE"/>
          </w:rPr>
          <w:t>https://www.one.be/professionnel/accueil-temps-libre/le-langage/</w:t>
        </w:r>
      </w:hyperlink>
      <w:r>
        <w:rPr>
          <w:noProof/>
          <w:lang w:eastAsia="fr-BE"/>
        </w:rPr>
        <w:t xml:space="preserve">  </w:t>
      </w:r>
    </w:p>
    <w:p w:rsidR="008743E0" w:rsidRPr="008743E0" w:rsidRDefault="008743E0" w:rsidP="008743E0">
      <w:pPr>
        <w:pStyle w:val="Paragraphedeliste"/>
        <w:numPr>
          <w:ilvl w:val="0"/>
          <w:numId w:val="14"/>
        </w:numPr>
        <w:spacing w:after="0" w:line="240" w:lineRule="auto"/>
        <w:rPr>
          <w:bCs/>
          <w:noProof/>
          <w:lang w:eastAsia="fr-BE"/>
        </w:rPr>
      </w:pPr>
      <w:r>
        <w:rPr>
          <w:noProof/>
          <w:lang w:eastAsia="fr-BE"/>
        </w:rPr>
        <w:t xml:space="preserve">Pour visualiser la vidéo </w:t>
      </w:r>
      <w:r w:rsidRPr="008743E0">
        <w:rPr>
          <w:bCs/>
          <w:noProof/>
          <w:lang w:eastAsia="fr-BE"/>
        </w:rPr>
        <w:t xml:space="preserve">« Vive le bavardage » </w:t>
      </w:r>
      <w:r w:rsidRPr="008743E0">
        <w:rPr>
          <w:noProof/>
          <w:lang w:eastAsia="fr-BE"/>
        </w:rPr>
        <w:t>:</w:t>
      </w:r>
      <w:r>
        <w:rPr>
          <w:noProof/>
          <w:lang w:eastAsia="fr-BE"/>
        </w:rPr>
        <w:t xml:space="preserve"> </w:t>
      </w:r>
      <w:hyperlink r:id="rId37" w:history="1">
        <w:r w:rsidRPr="00810434">
          <w:rPr>
            <w:rStyle w:val="Lienhypertexte"/>
            <w:noProof/>
            <w:lang w:eastAsia="fr-BE"/>
          </w:rPr>
          <w:t>https://youtu.be/oPisPPMNMSc</w:t>
        </w:r>
      </w:hyperlink>
      <w:r>
        <w:rPr>
          <w:noProof/>
          <w:lang w:eastAsia="fr-BE"/>
        </w:rPr>
        <w:t xml:space="preserve"> </w:t>
      </w:r>
    </w:p>
    <w:p w:rsidR="008743E0" w:rsidRPr="008743E0" w:rsidRDefault="008743E0" w:rsidP="008743E0">
      <w:pPr>
        <w:pStyle w:val="Paragraphedeliste"/>
        <w:numPr>
          <w:ilvl w:val="0"/>
          <w:numId w:val="14"/>
        </w:numPr>
        <w:spacing w:after="0" w:line="240" w:lineRule="auto"/>
        <w:rPr>
          <w:bCs/>
          <w:noProof/>
          <w:lang w:eastAsia="fr-BE"/>
        </w:rPr>
      </w:pPr>
      <w:r w:rsidRPr="008743E0">
        <w:rPr>
          <w:bCs/>
          <w:noProof/>
          <w:lang w:eastAsia="fr-BE"/>
        </w:rPr>
        <w:t>Pour visualiser l'affiche</w:t>
      </w:r>
      <w:r>
        <w:rPr>
          <w:bCs/>
          <w:noProof/>
          <w:lang w:eastAsia="fr-BE"/>
        </w:rPr>
        <w:t xml:space="preserve"> avec le message </w:t>
      </w:r>
      <w:r w:rsidRPr="008743E0">
        <w:rPr>
          <w:bCs/>
          <w:noProof/>
          <w:lang w:eastAsia="fr-BE"/>
        </w:rPr>
        <w:t xml:space="preserve"> « Vive le bavardage »</w:t>
      </w:r>
      <w:r>
        <w:rPr>
          <w:bCs/>
          <w:noProof/>
          <w:lang w:eastAsia="fr-BE"/>
        </w:rPr>
        <w:t xml:space="preserve"> </w:t>
      </w:r>
      <w:r>
        <w:rPr>
          <w:noProof/>
          <w:lang w:eastAsia="fr-BE"/>
        </w:rPr>
        <w:t xml:space="preserve">: </w:t>
      </w:r>
      <w:hyperlink r:id="rId38" w:history="1">
        <w:r w:rsidRPr="00810434">
          <w:rPr>
            <w:rStyle w:val="Lienhypertexte"/>
            <w:noProof/>
            <w:lang w:eastAsia="fr-BE"/>
          </w:rPr>
          <w:t>https://www.one.be/fileadmin/user_upload/siteone/PRESENTATION/Campagne/ONE_Vive_le_bavardage_affiche_2018.pdf</w:t>
        </w:r>
      </w:hyperlink>
    </w:p>
    <w:p w:rsidR="008743E0" w:rsidRPr="008743E0" w:rsidRDefault="007879DC" w:rsidP="008743E0">
      <w:pPr>
        <w:pStyle w:val="Paragraphedeliste"/>
        <w:numPr>
          <w:ilvl w:val="0"/>
          <w:numId w:val="14"/>
        </w:numPr>
        <w:spacing w:after="0" w:line="240" w:lineRule="auto"/>
        <w:rPr>
          <w:bCs/>
          <w:noProof/>
          <w:lang w:eastAsia="fr-BE"/>
        </w:rPr>
      </w:pPr>
      <w:r>
        <w:rPr>
          <w:bCs/>
          <w:noProof/>
          <w:lang w:eastAsia="fr-BE"/>
        </w:rPr>
        <w:t>Le b</w:t>
      </w:r>
      <w:r w:rsidRPr="008743E0">
        <w:rPr>
          <w:bCs/>
          <w:noProof/>
          <w:lang w:eastAsia="fr-BE"/>
        </w:rPr>
        <w:t>on de commande</w:t>
      </w:r>
      <w:r>
        <w:rPr>
          <w:bCs/>
          <w:noProof/>
          <w:lang w:eastAsia="fr-BE"/>
        </w:rPr>
        <w:t xml:space="preserve"> à compléter pour c</w:t>
      </w:r>
      <w:r w:rsidR="008743E0">
        <w:rPr>
          <w:bCs/>
          <w:noProof/>
          <w:lang w:eastAsia="fr-BE"/>
        </w:rPr>
        <w:t>o</w:t>
      </w:r>
      <w:r>
        <w:rPr>
          <w:bCs/>
          <w:noProof/>
          <w:lang w:eastAsia="fr-BE"/>
        </w:rPr>
        <w:t>mmander d</w:t>
      </w:r>
      <w:r w:rsidR="008743E0" w:rsidRPr="008743E0">
        <w:rPr>
          <w:bCs/>
          <w:noProof/>
          <w:lang w:eastAsia="fr-BE"/>
        </w:rPr>
        <w:t>es </w:t>
      </w:r>
      <w:r w:rsidR="008743E0" w:rsidRPr="008743E0">
        <w:rPr>
          <w:b/>
          <w:bCs/>
          <w:noProof/>
          <w:lang w:eastAsia="fr-BE"/>
        </w:rPr>
        <w:t>affiches</w:t>
      </w:r>
      <w:r>
        <w:rPr>
          <w:b/>
          <w:bCs/>
          <w:noProof/>
          <w:lang w:eastAsia="fr-BE"/>
        </w:rPr>
        <w:t xml:space="preserve"> de la campagne </w:t>
      </w:r>
      <w:r w:rsidR="008743E0">
        <w:rPr>
          <w:noProof/>
          <w:lang w:eastAsia="fr-BE"/>
        </w:rPr>
        <w:t xml:space="preserve">: </w:t>
      </w:r>
      <w:hyperlink r:id="rId39" w:history="1">
        <w:r w:rsidR="008743E0" w:rsidRPr="00810434">
          <w:rPr>
            <w:rStyle w:val="Lienhypertexte"/>
            <w:noProof/>
            <w:lang w:eastAsia="fr-BE"/>
          </w:rPr>
          <w:t>https://www.one.be/fileadmin/user_upload/siteone/PRESENTATION/Campagne/Campagne_langage_affiches_Bon_de_commande.docx</w:t>
        </w:r>
      </w:hyperlink>
      <w:r w:rsidR="008743E0">
        <w:rPr>
          <w:noProof/>
          <w:lang w:eastAsia="fr-BE"/>
        </w:rPr>
        <w:t xml:space="preserve"> </w:t>
      </w:r>
    </w:p>
    <w:p w:rsidR="008743E0" w:rsidRPr="008743E0" w:rsidRDefault="008743E0" w:rsidP="008743E0">
      <w:pPr>
        <w:pStyle w:val="Paragraphedeliste"/>
        <w:numPr>
          <w:ilvl w:val="0"/>
          <w:numId w:val="14"/>
        </w:numPr>
        <w:spacing w:after="0" w:line="240" w:lineRule="auto"/>
        <w:rPr>
          <w:bCs/>
          <w:noProof/>
          <w:lang w:eastAsia="fr-BE"/>
        </w:rPr>
      </w:pPr>
      <w:r>
        <w:rPr>
          <w:noProof/>
          <w:lang w:eastAsia="fr-BE"/>
        </w:rPr>
        <w:t xml:space="preserve">Pour </w:t>
      </w:r>
      <w:r w:rsidRPr="008743E0">
        <w:rPr>
          <w:b/>
          <w:noProof/>
          <w:lang w:eastAsia="fr-BE"/>
        </w:rPr>
        <w:t>témoigner</w:t>
      </w:r>
      <w:r>
        <w:rPr>
          <w:noProof/>
          <w:lang w:eastAsia="fr-BE"/>
        </w:rPr>
        <w:t xml:space="preserve">, contacter 100%ATL :  </w:t>
      </w:r>
      <w:hyperlink r:id="rId40" w:history="1">
        <w:r w:rsidRPr="008743E0">
          <w:rPr>
            <w:rStyle w:val="Lienhypertexte"/>
            <w:bCs/>
            <w:noProof/>
            <w:lang w:eastAsia="fr-BE"/>
          </w:rPr>
          <w:t>100pour100atl@one.be</w:t>
        </w:r>
      </w:hyperlink>
    </w:p>
    <w:p w:rsidR="008743E0" w:rsidRPr="008743E0" w:rsidRDefault="008743E0" w:rsidP="008743E0">
      <w:pPr>
        <w:spacing w:after="0" w:line="240" w:lineRule="auto"/>
        <w:rPr>
          <w:rFonts w:cstheme="minorHAnsi"/>
        </w:rPr>
      </w:pPr>
    </w:p>
    <w:p w:rsidR="009F5AB6" w:rsidRPr="00496EC8" w:rsidRDefault="009F5AB6" w:rsidP="000255BC">
      <w:pPr>
        <w:spacing w:after="0" w:line="240" w:lineRule="auto"/>
        <w:rPr>
          <w:rFonts w:cstheme="minorHAnsi"/>
        </w:rPr>
      </w:pPr>
    </w:p>
    <w:p w:rsidR="00CB34AF" w:rsidRPr="00696FAE" w:rsidRDefault="00CB34AF" w:rsidP="00CB34AF">
      <w:pPr>
        <w:spacing w:after="0" w:line="240" w:lineRule="auto"/>
        <w:rPr>
          <w:rFonts w:cstheme="minorHAnsi"/>
          <w:b/>
          <w:sz w:val="32"/>
          <w:szCs w:val="32"/>
        </w:rPr>
      </w:pPr>
      <w:r w:rsidRPr="00696FAE">
        <w:rPr>
          <w:rFonts w:cstheme="minorHAnsi"/>
          <w:b/>
          <w:sz w:val="32"/>
          <w:szCs w:val="32"/>
        </w:rPr>
        <w:t>Nettoyer sa gourde : le petit plus !</w:t>
      </w:r>
    </w:p>
    <w:p w:rsidR="00B35D90" w:rsidRPr="00696FAE" w:rsidRDefault="00B35D90" w:rsidP="000255BC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B35D90" w:rsidRPr="00696FAE" w:rsidRDefault="009F5AB6" w:rsidP="00496EC8">
      <w:pPr>
        <w:spacing w:after="0" w:line="240" w:lineRule="auto"/>
        <w:rPr>
          <w:rFonts w:cstheme="minorHAnsi"/>
        </w:rPr>
      </w:pPr>
      <w:r w:rsidRPr="009F5AB6">
        <w:rPr>
          <w:rFonts w:cstheme="minorHAnsi"/>
          <w:noProof/>
          <w:lang w:eastAsia="fr-BE"/>
        </w:rPr>
        <w:drawing>
          <wp:inline distT="0" distB="0" distL="0" distR="0">
            <wp:extent cx="3616819" cy="2409825"/>
            <wp:effectExtent l="0" t="0" r="3175" b="0"/>
            <wp:docPr id="9" name="Image 9" descr="C:\Users\rembergh\AppData\Local\Microsoft\Windows\INetCache\Content.Outlook\SNDY11LE\shutterstock_124603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mbergh\AppData\Local\Microsoft\Windows\INetCache\Content.Outlook\SNDY11LE\shutterstock_12460338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04" cy="24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AF" w:rsidRPr="00696FAE" w:rsidRDefault="00CB34AF" w:rsidP="00496EC8">
      <w:pPr>
        <w:spacing w:after="0" w:line="240" w:lineRule="auto"/>
        <w:rPr>
          <w:rFonts w:cstheme="minorHAnsi"/>
        </w:rPr>
      </w:pPr>
    </w:p>
    <w:p w:rsidR="00496EC8" w:rsidRPr="00696FAE" w:rsidRDefault="00496EC8" w:rsidP="00496EC8">
      <w:pPr>
        <w:spacing w:after="0" w:line="240" w:lineRule="auto"/>
        <w:rPr>
          <w:rFonts w:cstheme="minorHAnsi"/>
        </w:rPr>
      </w:pPr>
      <w:r w:rsidRPr="00696FAE">
        <w:rPr>
          <w:rFonts w:cstheme="minorHAnsi"/>
          <w:b/>
          <w:i/>
        </w:rPr>
        <w:t>Le lien de l’article :</w:t>
      </w:r>
    </w:p>
    <w:p w:rsidR="00696FAE" w:rsidRDefault="007646F4" w:rsidP="00696FAE">
      <w:pPr>
        <w:pStyle w:val="Paragraphedeliste"/>
        <w:numPr>
          <w:ilvl w:val="0"/>
          <w:numId w:val="34"/>
        </w:numPr>
        <w:spacing w:after="0" w:line="240" w:lineRule="auto"/>
        <w:contextualSpacing w:val="0"/>
        <w:rPr>
          <w:color w:val="1F497D"/>
        </w:rPr>
      </w:pPr>
      <w:r w:rsidRPr="00696FAE">
        <w:rPr>
          <w:rFonts w:cstheme="minorHAnsi"/>
        </w:rPr>
        <w:t>Le</w:t>
      </w:r>
      <w:r w:rsidR="00CB34AF" w:rsidRPr="00696FAE">
        <w:rPr>
          <w:rFonts w:cstheme="minorHAnsi"/>
        </w:rPr>
        <w:t>s recommandations de la cellule éco-conseil</w:t>
      </w:r>
      <w:r w:rsidR="00696FAE" w:rsidRPr="00696FAE">
        <w:rPr>
          <w:rFonts w:cstheme="minorHAnsi"/>
        </w:rPr>
        <w:t xml:space="preserve"> : </w:t>
      </w:r>
      <w:hyperlink r:id="rId42" w:history="1">
        <w:r w:rsidR="00696FAE">
          <w:rPr>
            <w:rStyle w:val="Lienhypertexte"/>
          </w:rPr>
          <w:t>https://www.one.be/professionnel/accueil-temps-libre/le-gouter/la-gourde/?L=0</w:t>
        </w:r>
      </w:hyperlink>
    </w:p>
    <w:p w:rsidR="000255BC" w:rsidRPr="006362A1" w:rsidRDefault="000255BC" w:rsidP="00696FAE">
      <w:pPr>
        <w:pStyle w:val="Paragraphedeliste"/>
        <w:spacing w:after="0" w:line="240" w:lineRule="auto"/>
        <w:rPr>
          <w:rFonts w:cstheme="minorHAnsi"/>
          <w:b/>
          <w:highlight w:val="yellow"/>
        </w:rPr>
      </w:pPr>
    </w:p>
    <w:p w:rsidR="00DE3267" w:rsidRPr="001F1CA9" w:rsidRDefault="00DE3267" w:rsidP="00DE3267">
      <w:pPr>
        <w:spacing w:after="0" w:line="240" w:lineRule="auto"/>
        <w:rPr>
          <w:rFonts w:cstheme="minorHAnsi"/>
          <w:bCs/>
        </w:rPr>
      </w:pPr>
    </w:p>
    <w:p w:rsidR="00DE3267" w:rsidRPr="00DE3267" w:rsidRDefault="00DE3267" w:rsidP="00DE3267">
      <w:pPr>
        <w:spacing w:after="0" w:line="240" w:lineRule="auto"/>
        <w:rPr>
          <w:rFonts w:cstheme="minorHAnsi"/>
          <w:b/>
          <w:sz w:val="32"/>
          <w:szCs w:val="32"/>
        </w:rPr>
      </w:pPr>
      <w:r w:rsidRPr="00DE3267">
        <w:rPr>
          <w:rFonts w:cstheme="minorHAnsi"/>
          <w:b/>
          <w:sz w:val="32"/>
          <w:szCs w:val="32"/>
        </w:rPr>
        <w:t xml:space="preserve">Quand un parent boit, une initiative bruxelloise. </w:t>
      </w:r>
    </w:p>
    <w:p w:rsidR="00DE3267" w:rsidRPr="001F1CA9" w:rsidRDefault="00DE3267" w:rsidP="00DE3267">
      <w:pPr>
        <w:spacing w:after="0" w:line="240" w:lineRule="auto"/>
        <w:rPr>
          <w:rFonts w:cstheme="minorHAnsi"/>
          <w:bCs/>
        </w:rPr>
      </w:pPr>
    </w:p>
    <w:p w:rsidR="00DE3267" w:rsidRPr="001D4B98" w:rsidRDefault="00DE3267" w:rsidP="00DE3267">
      <w:pPr>
        <w:spacing w:after="0" w:line="240" w:lineRule="auto"/>
        <w:rPr>
          <w:rFonts w:cstheme="minorHAnsi"/>
        </w:rPr>
      </w:pPr>
      <w:r>
        <w:rPr>
          <w:noProof/>
          <w:lang w:eastAsia="fr-BE"/>
        </w:rPr>
        <w:drawing>
          <wp:inline distT="0" distB="0" distL="0" distR="0">
            <wp:extent cx="4328497" cy="2072640"/>
            <wp:effectExtent l="0" t="0" r="0" b="3810"/>
            <wp:docPr id="4" name="Image 4" descr="https://www.quandunparentboit.be/sites/default/files/styles/940x450/public/illu_07.jpg?itok=62Yj5q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s://www.quandunparentboit.be/sites/default/files/styles/940x450/public/illu_07.jpg?itok=62Yj5qRJ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32" cy="20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7" w:rsidRPr="00090D70" w:rsidRDefault="00DE3267" w:rsidP="00DE3267">
      <w:pPr>
        <w:spacing w:after="0" w:line="240" w:lineRule="auto"/>
        <w:rPr>
          <w:rFonts w:cstheme="minorHAnsi"/>
        </w:rPr>
      </w:pPr>
      <w:r w:rsidRPr="00090D70">
        <w:rPr>
          <w:rFonts w:cstheme="minorHAnsi"/>
          <w:b/>
          <w:i/>
        </w:rPr>
        <w:lastRenderedPageBreak/>
        <w:t>Les liens de l’article :</w:t>
      </w:r>
    </w:p>
    <w:p w:rsidR="00DE3267" w:rsidRPr="00DE3267" w:rsidRDefault="009F5AB6" w:rsidP="00DE3267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hyperlink r:id="rId45" w:history="1">
        <w:r w:rsidR="00DE3267" w:rsidRPr="001F1CA9">
          <w:rPr>
            <w:rStyle w:val="Lienhypertexte"/>
            <w:rFonts w:cstheme="minorHAnsi"/>
            <w:bCs/>
          </w:rPr>
          <w:t>www.quandunparentboit.be</w:t>
        </w:r>
      </w:hyperlink>
      <w:r w:rsidR="00DE3267">
        <w:rPr>
          <w:rFonts w:cstheme="minorHAnsi"/>
          <w:bCs/>
        </w:rPr>
        <w:t xml:space="preserve">, site </w:t>
      </w:r>
      <w:r w:rsidR="00DE3267" w:rsidRPr="001F1CA9">
        <w:rPr>
          <w:rFonts w:cstheme="minorHAnsi"/>
          <w:bCs/>
        </w:rPr>
        <w:t>qui s’adresse aux enfants et aux jeunes</w:t>
      </w:r>
      <w:r w:rsidR="00DE3267">
        <w:rPr>
          <w:rFonts w:cstheme="minorHAnsi"/>
          <w:bCs/>
        </w:rPr>
        <w:t xml:space="preserve">, sur lequel ils peuvent trouver des </w:t>
      </w:r>
      <w:r w:rsidR="00DE3267" w:rsidRPr="001F1CA9">
        <w:rPr>
          <w:rFonts w:cstheme="minorHAnsi"/>
          <w:bCs/>
        </w:rPr>
        <w:t xml:space="preserve">explications sur ce qu’est la dépendance à l’alcool, des réponses aux questions qu'ils se posent, des idées pour comprendre et mieux vivre la situation et enfin des pistes pour agir et réagir. </w:t>
      </w:r>
    </w:p>
    <w:p w:rsidR="00DE3267" w:rsidRDefault="00DE3267" w:rsidP="00DE3267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Pour </w:t>
      </w:r>
      <w:r w:rsidRPr="00DE3267">
        <w:rPr>
          <w:rFonts w:cstheme="minorHAnsi"/>
        </w:rPr>
        <w:t>une information complémen</w:t>
      </w:r>
      <w:r>
        <w:rPr>
          <w:rFonts w:cstheme="minorHAnsi"/>
        </w:rPr>
        <w:t xml:space="preserve">taire ou un suivi thérapeutique, contacter l’équipe de l’unité assuétudes du </w:t>
      </w:r>
      <w:r w:rsidRPr="00DE3267">
        <w:rPr>
          <w:rFonts w:cstheme="minorHAnsi"/>
        </w:rPr>
        <w:t>Service de Sa</w:t>
      </w:r>
      <w:r>
        <w:rPr>
          <w:rFonts w:cstheme="minorHAnsi"/>
        </w:rPr>
        <w:t xml:space="preserve">nté Mentale Chapelle-aux-champs, </w:t>
      </w:r>
      <w:r w:rsidRPr="00DE3267">
        <w:rPr>
          <w:rFonts w:cstheme="minorHAnsi"/>
        </w:rPr>
        <w:t>Cédric LEVAQUE, Marie-Antoinette HENIN ou Marie-Pierre LAURENT</w:t>
      </w:r>
      <w:r>
        <w:rPr>
          <w:rFonts w:cstheme="minorHAnsi"/>
        </w:rPr>
        <w:t xml:space="preserve">, téléphonez au </w:t>
      </w:r>
      <w:r w:rsidRPr="00DE3267">
        <w:rPr>
          <w:rFonts w:cstheme="minorHAnsi"/>
        </w:rPr>
        <w:t>02/764 31 20</w:t>
      </w:r>
      <w:r>
        <w:rPr>
          <w:rFonts w:cstheme="minorHAnsi"/>
        </w:rPr>
        <w:t xml:space="preserve"> </w:t>
      </w:r>
    </w:p>
    <w:p w:rsidR="00DE3267" w:rsidRDefault="00DE3267" w:rsidP="00DE3267">
      <w:pPr>
        <w:spacing w:after="0" w:line="240" w:lineRule="auto"/>
        <w:rPr>
          <w:rFonts w:cstheme="minorHAnsi"/>
        </w:rPr>
      </w:pPr>
    </w:p>
    <w:p w:rsidR="00DE3267" w:rsidRPr="00D801DE" w:rsidRDefault="00DE3267" w:rsidP="00DE3267">
      <w:pPr>
        <w:spacing w:after="0" w:line="240" w:lineRule="auto"/>
        <w:rPr>
          <w:rFonts w:cstheme="minorHAnsi"/>
          <w:b/>
          <w:i/>
        </w:rPr>
      </w:pPr>
      <w:r w:rsidRPr="00D801DE">
        <w:rPr>
          <w:rFonts w:cstheme="minorHAnsi"/>
          <w:b/>
          <w:i/>
        </w:rPr>
        <w:t>Pour approfondir </w:t>
      </w:r>
      <w:r>
        <w:rPr>
          <w:rFonts w:cstheme="minorHAnsi"/>
          <w:b/>
          <w:i/>
        </w:rPr>
        <w:t xml:space="preserve">le sujet </w:t>
      </w:r>
      <w:r w:rsidRPr="00D801DE">
        <w:rPr>
          <w:rFonts w:cstheme="minorHAnsi"/>
          <w:b/>
          <w:i/>
        </w:rPr>
        <w:t>:</w:t>
      </w:r>
    </w:p>
    <w:p w:rsidR="00DE3267" w:rsidRDefault="009F5AB6" w:rsidP="00D308A9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hyperlink r:id="rId46" w:history="1">
        <w:r w:rsidR="00DE3267" w:rsidRPr="00DE3267">
          <w:rPr>
            <w:rStyle w:val="Lienhypertexte"/>
            <w:b/>
            <w:bCs/>
            <w:i/>
            <w:iCs/>
          </w:rPr>
          <w:t>passado.be</w:t>
        </w:r>
      </w:hyperlink>
      <w:r w:rsidR="00DE3267">
        <w:t xml:space="preserve"> : site destiné aux adolescents, où ils peuvent témoigner, échanger, avec ou sans l'intervention d'un professionnel en santé mentale : </w:t>
      </w:r>
      <w:hyperlink r:id="rId47" w:history="1">
        <w:r w:rsidR="00DE3267">
          <w:rPr>
            <w:rStyle w:val="Lienhypertexte"/>
          </w:rPr>
          <w:t>http://www.passado.be/</w:t>
        </w:r>
      </w:hyperlink>
      <w:r w:rsidR="00DE3267">
        <w:t xml:space="preserve"> </w:t>
      </w:r>
    </w:p>
    <w:p w:rsidR="00DE3267" w:rsidRPr="00DE3267" w:rsidRDefault="009F5AB6" w:rsidP="00D308A9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</w:rPr>
      </w:pPr>
      <w:hyperlink r:id="rId48" w:history="1">
        <w:r w:rsidR="00DE3267">
          <w:rPr>
            <w:rStyle w:val="Lienhypertexte"/>
            <w:b/>
            <w:bCs/>
            <w:i/>
            <w:iCs/>
          </w:rPr>
          <w:t>parolesdados.be</w:t>
        </w:r>
      </w:hyperlink>
      <w:r w:rsidR="00DE3267">
        <w:rPr>
          <w:b/>
          <w:bCs/>
          <w:i/>
          <w:iCs/>
        </w:rPr>
        <w:t> </w:t>
      </w:r>
      <w:r w:rsidR="00DE3267">
        <w:t xml:space="preserve">: site permettant aux adolescents de s'exprimer et/ou de poser des questions auxquelles répondront des personnes spécialisées :  </w:t>
      </w:r>
      <w:hyperlink r:id="rId49" w:history="1">
        <w:r w:rsidR="00DE3267">
          <w:rPr>
            <w:rStyle w:val="Lienhypertexte"/>
          </w:rPr>
          <w:t>http://parolesdados.be/</w:t>
        </w:r>
      </w:hyperlink>
    </w:p>
    <w:p w:rsidR="00DE3267" w:rsidRPr="00DE3267" w:rsidRDefault="009F5AB6" w:rsidP="00DE3267">
      <w:pPr>
        <w:pStyle w:val="Paragraphedeliste"/>
        <w:numPr>
          <w:ilvl w:val="0"/>
          <w:numId w:val="14"/>
        </w:numPr>
        <w:spacing w:after="0" w:line="240" w:lineRule="auto"/>
        <w:rPr>
          <w:rFonts w:cstheme="minorHAnsi"/>
          <w:b/>
          <w:bCs/>
        </w:rPr>
      </w:pPr>
      <w:hyperlink r:id="rId50" w:history="1">
        <w:r w:rsidR="00DE3267">
          <w:rPr>
            <w:rStyle w:val="Lienhypertexte"/>
          </w:rPr>
          <w:t>Dossier CODE « les jeunes et l’alcool » </w:t>
        </w:r>
      </w:hyperlink>
      <w:r w:rsidR="00DE3267">
        <w:t>: dossier qui s’adresse aux jeunes pour mieux comprendre la spirale de l’alcoolisme chez les jeunes</w:t>
      </w:r>
      <w:r w:rsidR="00667C83">
        <w:t xml:space="preserve"> : </w:t>
      </w:r>
      <w:hyperlink r:id="rId51" w:history="1">
        <w:r w:rsidR="00DE3267">
          <w:rPr>
            <w:rStyle w:val="Lienhypertexte"/>
          </w:rPr>
          <w:t>https://www.google.com/url?sa=t&amp;rct=j&amp;q=&amp;esrc=s&amp;source=web&amp;cd=3&amp;cad=rja&amp;uact=8&amp;ved=2ahUKEwiYrLnVnYXnAhWDgVwKHZQVCOgQFjACegQIBBAC&amp;url=https%3A%2F%2Fwww.lacode.be%2FIMG%2Fpdf%2FAnalyse_CODE_les_jeunes_et_l_alcool_no3.pdf&amp;usg=AOvVaw1K13GJQizNVEnK4NRv21iE</w:t>
        </w:r>
      </w:hyperlink>
    </w:p>
    <w:p w:rsidR="00DE3267" w:rsidRPr="00DE3267" w:rsidRDefault="00DE3267" w:rsidP="00DE3267">
      <w:pPr>
        <w:spacing w:after="0" w:line="240" w:lineRule="auto"/>
        <w:rPr>
          <w:rFonts w:cstheme="minorHAnsi"/>
        </w:rPr>
      </w:pPr>
    </w:p>
    <w:p w:rsidR="00DE3267" w:rsidRPr="00CB34AF" w:rsidRDefault="00DE3267" w:rsidP="00CB34AF">
      <w:pPr>
        <w:spacing w:after="0" w:line="240" w:lineRule="auto"/>
        <w:rPr>
          <w:rFonts w:cstheme="minorHAnsi"/>
          <w:b/>
        </w:rPr>
      </w:pPr>
    </w:p>
    <w:p w:rsidR="000255BC" w:rsidRDefault="00AA6B60" w:rsidP="000255BC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Feedback de la matinée ATL du colloque du 5/12 de la FILE</w:t>
      </w:r>
    </w:p>
    <w:p w:rsidR="00DC7595" w:rsidRPr="00090D70" w:rsidRDefault="00DC7595" w:rsidP="000255BC">
      <w:pPr>
        <w:spacing w:after="0" w:line="240" w:lineRule="auto"/>
        <w:rPr>
          <w:rFonts w:cstheme="minorHAnsi"/>
          <w:b/>
          <w:sz w:val="32"/>
          <w:szCs w:val="32"/>
        </w:rPr>
      </w:pPr>
    </w:p>
    <w:p w:rsidR="00AA6B60" w:rsidRDefault="002A4371" w:rsidP="00AA6B60">
      <w:pPr>
        <w:spacing w:after="0" w:line="240" w:lineRule="auto"/>
        <w:rPr>
          <w:rFonts w:cstheme="minorHAnsi"/>
        </w:rPr>
      </w:pPr>
      <w:r>
        <w:rPr>
          <w:noProof/>
          <w:lang w:eastAsia="fr-BE"/>
        </w:rPr>
        <w:drawing>
          <wp:inline distT="0" distB="0" distL="0" distR="0" wp14:anchorId="6A3BB0D7" wp14:editId="03DE7225">
            <wp:extent cx="3059365" cy="1600200"/>
            <wp:effectExtent l="0" t="0" r="8255" b="0"/>
            <wp:docPr id="8" name="dijit__Templated_21" descr="https://gallery.mailchimp.com/55c0e79313df2b5feb79fd2b0/images/bc43e065-3317-4243-bf78-72d219a2e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jit__Templated_21" descr="https://gallery.mailchimp.com/55c0e79313df2b5feb79fd2b0/images/bc43e065-3317-4243-bf78-72d219a2e8c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66" cy="16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B60" w:rsidRPr="00AA6B60">
        <w:rPr>
          <w:rFonts w:cstheme="minorHAnsi"/>
        </w:rPr>
        <w:br/>
      </w:r>
    </w:p>
    <w:p w:rsidR="00AA6B60" w:rsidRDefault="00AA6B60" w:rsidP="000255BC">
      <w:pPr>
        <w:spacing w:after="0" w:line="240" w:lineRule="auto"/>
        <w:rPr>
          <w:rFonts w:cstheme="minorHAnsi"/>
        </w:rPr>
      </w:pPr>
    </w:p>
    <w:p w:rsidR="00496EC8" w:rsidRDefault="00496EC8" w:rsidP="00496EC8">
      <w:pPr>
        <w:spacing w:after="0" w:line="240" w:lineRule="auto"/>
        <w:rPr>
          <w:rFonts w:cstheme="minorHAnsi"/>
        </w:rPr>
      </w:pPr>
      <w:r w:rsidRPr="00917CBD">
        <w:rPr>
          <w:rFonts w:cstheme="minorHAnsi"/>
          <w:b/>
          <w:i/>
        </w:rPr>
        <w:t>Les liens de l’article :</w:t>
      </w:r>
    </w:p>
    <w:p w:rsidR="00AA6B60" w:rsidRDefault="00AA6B60" w:rsidP="007646F4">
      <w:pPr>
        <w:spacing w:after="0" w:line="240" w:lineRule="auto"/>
        <w:ind w:left="708"/>
        <w:rPr>
          <w:rFonts w:cstheme="minorHAnsi"/>
        </w:rPr>
      </w:pPr>
    </w:p>
    <w:p w:rsidR="00496EC8" w:rsidRDefault="00AA6B60" w:rsidP="00AA6B60">
      <w:pPr>
        <w:pStyle w:val="Paragraphedeliste"/>
        <w:numPr>
          <w:ilvl w:val="0"/>
          <w:numId w:val="1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P</w:t>
      </w:r>
      <w:r w:rsidRPr="00AA6B60">
        <w:rPr>
          <w:rFonts w:cstheme="minorHAnsi"/>
        </w:rPr>
        <w:t>lus d'informations sur ce colloque, rendez-vous sur le site de la FILE</w:t>
      </w:r>
      <w:r>
        <w:rPr>
          <w:rFonts w:cstheme="minorHAnsi"/>
        </w:rPr>
        <w:t xml:space="preserve"> : </w:t>
      </w:r>
      <w:hyperlink r:id="rId53" w:tgtFrame="_blank" w:history="1">
        <w:r w:rsidRPr="00AA6B60">
          <w:rPr>
            <w:rStyle w:val="Lienhypertexte"/>
            <w:rFonts w:cstheme="minorHAnsi"/>
          </w:rPr>
          <w:t>http://www.fileasbl.be/membres/la-place-du-jeu-dans-le-developpement-de-lenfant-et-dans-nos-milieux-daccueil/</w:t>
        </w:r>
      </w:hyperlink>
    </w:p>
    <w:p w:rsidR="00AA6B60" w:rsidRPr="00AA6B60" w:rsidRDefault="00AA6B60" w:rsidP="00AA6B60">
      <w:pPr>
        <w:pStyle w:val="Paragraphedeliste"/>
        <w:numPr>
          <w:ilvl w:val="0"/>
          <w:numId w:val="1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Pour voir la journée en images : </w:t>
      </w:r>
      <w:hyperlink r:id="rId54" w:tgtFrame="_blank" w:history="1">
        <w:r w:rsidRPr="00AA6B60">
          <w:rPr>
            <w:rStyle w:val="Lienhypertexte"/>
            <w:rFonts w:cstheme="minorHAnsi"/>
          </w:rPr>
          <w:t>https://www.youtube.com/watch?v=vFoJKlM5Bio </w:t>
        </w:r>
      </w:hyperlink>
    </w:p>
    <w:p w:rsidR="00496EC8" w:rsidRPr="00EA2287" w:rsidRDefault="00496EC8" w:rsidP="00496EC8">
      <w:pPr>
        <w:spacing w:after="0" w:line="240" w:lineRule="auto"/>
        <w:rPr>
          <w:rFonts w:cstheme="minorHAnsi"/>
        </w:rPr>
      </w:pPr>
    </w:p>
    <w:p w:rsidR="000255BC" w:rsidRPr="000255BC" w:rsidRDefault="000255BC" w:rsidP="000255BC">
      <w:pPr>
        <w:spacing w:after="0" w:line="240" w:lineRule="auto"/>
        <w:rPr>
          <w:rFonts w:cstheme="minorHAnsi"/>
        </w:rPr>
      </w:pPr>
    </w:p>
    <w:p w:rsidR="001F1CA9" w:rsidRDefault="001F1CA9" w:rsidP="001F1CA9">
      <w:pPr>
        <w:spacing w:after="0" w:line="240" w:lineRule="auto"/>
        <w:rPr>
          <w:rFonts w:cstheme="minorHAnsi"/>
        </w:rPr>
      </w:pPr>
    </w:p>
    <w:p w:rsidR="001F1CA9" w:rsidRPr="001F1CA9" w:rsidRDefault="001F1CA9" w:rsidP="001F1CA9">
      <w:pPr>
        <w:spacing w:after="0" w:line="240" w:lineRule="auto"/>
        <w:rPr>
          <w:rFonts w:cstheme="minorHAnsi"/>
        </w:rPr>
      </w:pPr>
    </w:p>
    <w:p w:rsidR="001F1CA9" w:rsidRPr="001F1CA9" w:rsidRDefault="001F1CA9" w:rsidP="001F1CA9">
      <w:pPr>
        <w:spacing w:after="0" w:line="240" w:lineRule="auto"/>
        <w:rPr>
          <w:rFonts w:cstheme="minorHAnsi"/>
        </w:rPr>
      </w:pPr>
    </w:p>
    <w:p w:rsidR="001F1CA9" w:rsidRPr="001F1CA9" w:rsidRDefault="001F1CA9" w:rsidP="001F1CA9">
      <w:pPr>
        <w:spacing w:after="0" w:line="240" w:lineRule="auto"/>
        <w:rPr>
          <w:rFonts w:cstheme="minorHAnsi"/>
        </w:rPr>
      </w:pPr>
    </w:p>
    <w:p w:rsidR="001F1CA9" w:rsidRPr="001F1CA9" w:rsidRDefault="001F1CA9" w:rsidP="001F1CA9">
      <w:pPr>
        <w:spacing w:after="0" w:line="240" w:lineRule="auto"/>
        <w:rPr>
          <w:rFonts w:cstheme="minorHAnsi"/>
        </w:rPr>
      </w:pPr>
    </w:p>
    <w:p w:rsidR="001F1CA9" w:rsidRPr="001F1CA9" w:rsidRDefault="001F1CA9" w:rsidP="001F1CA9">
      <w:pPr>
        <w:spacing w:after="0" w:line="240" w:lineRule="auto"/>
        <w:rPr>
          <w:rFonts w:cstheme="minorHAnsi"/>
        </w:rPr>
      </w:pPr>
    </w:p>
    <w:p w:rsidR="001F1CA9" w:rsidRPr="001F1CA9" w:rsidRDefault="001F1CA9" w:rsidP="001F1CA9">
      <w:pPr>
        <w:spacing w:after="0" w:line="240" w:lineRule="auto"/>
        <w:rPr>
          <w:rFonts w:cstheme="minorHAnsi"/>
          <w:bCs/>
        </w:rPr>
      </w:pPr>
    </w:p>
    <w:sectPr w:rsidR="001F1CA9" w:rsidRPr="001F1CA9" w:rsidSect="00EB4B22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5EF" w:rsidRDefault="00F545EF" w:rsidP="00737782">
      <w:pPr>
        <w:spacing w:after="0" w:line="240" w:lineRule="auto"/>
      </w:pPr>
      <w:r>
        <w:separator/>
      </w:r>
    </w:p>
  </w:endnote>
  <w:endnote w:type="continuationSeparator" w:id="0">
    <w:p w:rsidR="00F545EF" w:rsidRDefault="00F545EF" w:rsidP="0073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C98" w:rsidRDefault="00741C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782" w:rsidRPr="00741C98" w:rsidRDefault="00737782" w:rsidP="00741C9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C98" w:rsidRDefault="00741C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5EF" w:rsidRDefault="00F545EF" w:rsidP="00737782">
      <w:pPr>
        <w:spacing w:after="0" w:line="240" w:lineRule="auto"/>
      </w:pPr>
      <w:r>
        <w:separator/>
      </w:r>
    </w:p>
  </w:footnote>
  <w:footnote w:type="continuationSeparator" w:id="0">
    <w:p w:rsidR="00F545EF" w:rsidRDefault="00F545EF" w:rsidP="00737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C98" w:rsidRDefault="00741C9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C98" w:rsidRDefault="00741C9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C98" w:rsidRDefault="00741C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F4B"/>
    <w:multiLevelType w:val="hybridMultilevel"/>
    <w:tmpl w:val="AD52CAEE"/>
    <w:lvl w:ilvl="0" w:tplc="8874306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452EB"/>
    <w:multiLevelType w:val="hybridMultilevel"/>
    <w:tmpl w:val="A178217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926DC"/>
    <w:multiLevelType w:val="hybridMultilevel"/>
    <w:tmpl w:val="59C09424"/>
    <w:lvl w:ilvl="0" w:tplc="086ECDD8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467F2"/>
    <w:multiLevelType w:val="hybridMultilevel"/>
    <w:tmpl w:val="F9E8D9DE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72066"/>
    <w:multiLevelType w:val="hybridMultilevel"/>
    <w:tmpl w:val="2B2CA41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8776D"/>
    <w:multiLevelType w:val="hybridMultilevel"/>
    <w:tmpl w:val="5E02D79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D557E"/>
    <w:multiLevelType w:val="hybridMultilevel"/>
    <w:tmpl w:val="0D863F5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340C5"/>
    <w:multiLevelType w:val="hybridMultilevel"/>
    <w:tmpl w:val="A9583D0C"/>
    <w:lvl w:ilvl="0" w:tplc="8786AE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374C7"/>
    <w:multiLevelType w:val="hybridMultilevel"/>
    <w:tmpl w:val="815E6B1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805504"/>
    <w:multiLevelType w:val="multilevel"/>
    <w:tmpl w:val="8D06B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15058"/>
    <w:multiLevelType w:val="hybridMultilevel"/>
    <w:tmpl w:val="DCC05DF0"/>
    <w:lvl w:ilvl="0" w:tplc="B7EA005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D20D7"/>
    <w:multiLevelType w:val="hybridMultilevel"/>
    <w:tmpl w:val="0F3A796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F0E7B"/>
    <w:multiLevelType w:val="hybridMultilevel"/>
    <w:tmpl w:val="84309E4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57CDB"/>
    <w:multiLevelType w:val="hybridMultilevel"/>
    <w:tmpl w:val="B560A1D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D102E"/>
    <w:multiLevelType w:val="hybridMultilevel"/>
    <w:tmpl w:val="E00CB06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360B4"/>
    <w:multiLevelType w:val="multilevel"/>
    <w:tmpl w:val="5C7E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E64C34"/>
    <w:multiLevelType w:val="hybridMultilevel"/>
    <w:tmpl w:val="A0BAA34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F581E"/>
    <w:multiLevelType w:val="hybridMultilevel"/>
    <w:tmpl w:val="80BE6A0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B6215"/>
    <w:multiLevelType w:val="hybridMultilevel"/>
    <w:tmpl w:val="F27AD23C"/>
    <w:lvl w:ilvl="0" w:tplc="B7EA005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46635"/>
    <w:multiLevelType w:val="hybridMultilevel"/>
    <w:tmpl w:val="9962D2B0"/>
    <w:lvl w:ilvl="0" w:tplc="A39AF8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BD1959"/>
    <w:multiLevelType w:val="multilevel"/>
    <w:tmpl w:val="6294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4D5D8F"/>
    <w:multiLevelType w:val="hybridMultilevel"/>
    <w:tmpl w:val="08EA648A"/>
    <w:lvl w:ilvl="0" w:tplc="C13CCD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77B02"/>
    <w:multiLevelType w:val="multilevel"/>
    <w:tmpl w:val="A284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F23100"/>
    <w:multiLevelType w:val="multilevel"/>
    <w:tmpl w:val="0A8C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111A91"/>
    <w:multiLevelType w:val="multilevel"/>
    <w:tmpl w:val="D47A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1E46D5"/>
    <w:multiLevelType w:val="hybridMultilevel"/>
    <w:tmpl w:val="4D0E7E0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628C1"/>
    <w:multiLevelType w:val="hybridMultilevel"/>
    <w:tmpl w:val="8074412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676347"/>
    <w:multiLevelType w:val="hybridMultilevel"/>
    <w:tmpl w:val="9188B506"/>
    <w:lvl w:ilvl="0" w:tplc="47A4DC7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32C10"/>
    <w:multiLevelType w:val="multilevel"/>
    <w:tmpl w:val="44C0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A534C9"/>
    <w:multiLevelType w:val="hybridMultilevel"/>
    <w:tmpl w:val="9E8E526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40AB0"/>
    <w:multiLevelType w:val="hybridMultilevel"/>
    <w:tmpl w:val="3C52A27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B619C1"/>
    <w:multiLevelType w:val="hybridMultilevel"/>
    <w:tmpl w:val="6544726C"/>
    <w:lvl w:ilvl="0" w:tplc="B7EA005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554403"/>
    <w:multiLevelType w:val="hybridMultilevel"/>
    <w:tmpl w:val="AECC7BAE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29"/>
  </w:num>
  <w:num w:numId="4">
    <w:abstractNumId w:val="27"/>
  </w:num>
  <w:num w:numId="5">
    <w:abstractNumId w:val="21"/>
  </w:num>
  <w:num w:numId="6">
    <w:abstractNumId w:val="22"/>
  </w:num>
  <w:num w:numId="7">
    <w:abstractNumId w:val="26"/>
  </w:num>
  <w:num w:numId="8">
    <w:abstractNumId w:val="9"/>
  </w:num>
  <w:num w:numId="9">
    <w:abstractNumId w:val="25"/>
  </w:num>
  <w:num w:numId="10">
    <w:abstractNumId w:val="17"/>
  </w:num>
  <w:num w:numId="11">
    <w:abstractNumId w:val="3"/>
  </w:num>
  <w:num w:numId="12">
    <w:abstractNumId w:val="5"/>
  </w:num>
  <w:num w:numId="13">
    <w:abstractNumId w:val="4"/>
  </w:num>
  <w:num w:numId="14">
    <w:abstractNumId w:val="14"/>
  </w:num>
  <w:num w:numId="15">
    <w:abstractNumId w:val="32"/>
  </w:num>
  <w:num w:numId="16">
    <w:abstractNumId w:val="13"/>
  </w:num>
  <w:num w:numId="17">
    <w:abstractNumId w:val="2"/>
  </w:num>
  <w:num w:numId="18">
    <w:abstractNumId w:val="10"/>
  </w:num>
  <w:num w:numId="19">
    <w:abstractNumId w:val="19"/>
  </w:num>
  <w:num w:numId="20">
    <w:abstractNumId w:val="31"/>
  </w:num>
  <w:num w:numId="21">
    <w:abstractNumId w:val="18"/>
  </w:num>
  <w:num w:numId="22">
    <w:abstractNumId w:val="20"/>
  </w:num>
  <w:num w:numId="23">
    <w:abstractNumId w:val="24"/>
  </w:num>
  <w:num w:numId="24">
    <w:abstractNumId w:val="28"/>
  </w:num>
  <w:num w:numId="25">
    <w:abstractNumId w:val="21"/>
  </w:num>
  <w:num w:numId="26">
    <w:abstractNumId w:val="23"/>
  </w:num>
  <w:num w:numId="27">
    <w:abstractNumId w:val="15"/>
  </w:num>
  <w:num w:numId="28">
    <w:abstractNumId w:val="8"/>
  </w:num>
  <w:num w:numId="29">
    <w:abstractNumId w:val="1"/>
  </w:num>
  <w:num w:numId="30">
    <w:abstractNumId w:val="12"/>
  </w:num>
  <w:num w:numId="31">
    <w:abstractNumId w:val="11"/>
  </w:num>
  <w:num w:numId="32">
    <w:abstractNumId w:val="6"/>
  </w:num>
  <w:num w:numId="33">
    <w:abstractNumId w:val="7"/>
  </w:num>
  <w:num w:numId="34">
    <w:abstractNumId w:val="16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6F7"/>
    <w:rsid w:val="00002D1F"/>
    <w:rsid w:val="0001200C"/>
    <w:rsid w:val="0001393F"/>
    <w:rsid w:val="0002092B"/>
    <w:rsid w:val="00021A78"/>
    <w:rsid w:val="000255BC"/>
    <w:rsid w:val="000459C9"/>
    <w:rsid w:val="00055015"/>
    <w:rsid w:val="00063E36"/>
    <w:rsid w:val="00077E8A"/>
    <w:rsid w:val="00081EDE"/>
    <w:rsid w:val="00090D70"/>
    <w:rsid w:val="00092A3D"/>
    <w:rsid w:val="000A7E75"/>
    <w:rsid w:val="000C40C0"/>
    <w:rsid w:val="000D2278"/>
    <w:rsid w:val="000E0456"/>
    <w:rsid w:val="000E63D7"/>
    <w:rsid w:val="001239A5"/>
    <w:rsid w:val="00131BED"/>
    <w:rsid w:val="00162B0E"/>
    <w:rsid w:val="00173193"/>
    <w:rsid w:val="00183CFE"/>
    <w:rsid w:val="00187913"/>
    <w:rsid w:val="001A0FA9"/>
    <w:rsid w:val="001B6676"/>
    <w:rsid w:val="001C7D13"/>
    <w:rsid w:val="001D2828"/>
    <w:rsid w:val="001D4B98"/>
    <w:rsid w:val="001E7BC1"/>
    <w:rsid w:val="001F1CA9"/>
    <w:rsid w:val="00211211"/>
    <w:rsid w:val="00224431"/>
    <w:rsid w:val="002358E7"/>
    <w:rsid w:val="002365AF"/>
    <w:rsid w:val="00237F9B"/>
    <w:rsid w:val="00250669"/>
    <w:rsid w:val="00284D8E"/>
    <w:rsid w:val="00287356"/>
    <w:rsid w:val="00293D0B"/>
    <w:rsid w:val="002A12D7"/>
    <w:rsid w:val="002A35D5"/>
    <w:rsid w:val="002A4371"/>
    <w:rsid w:val="002A5692"/>
    <w:rsid w:val="002A75A5"/>
    <w:rsid w:val="002B4EE1"/>
    <w:rsid w:val="002C67A4"/>
    <w:rsid w:val="002D47F5"/>
    <w:rsid w:val="002E1ABA"/>
    <w:rsid w:val="002F457C"/>
    <w:rsid w:val="00302E57"/>
    <w:rsid w:val="00310060"/>
    <w:rsid w:val="00311E83"/>
    <w:rsid w:val="00312F93"/>
    <w:rsid w:val="0031476E"/>
    <w:rsid w:val="0031522F"/>
    <w:rsid w:val="003239C4"/>
    <w:rsid w:val="00327AFC"/>
    <w:rsid w:val="00334806"/>
    <w:rsid w:val="00340AA5"/>
    <w:rsid w:val="00345D31"/>
    <w:rsid w:val="003622C9"/>
    <w:rsid w:val="0037223C"/>
    <w:rsid w:val="00372366"/>
    <w:rsid w:val="00372874"/>
    <w:rsid w:val="00374085"/>
    <w:rsid w:val="00380462"/>
    <w:rsid w:val="0038150D"/>
    <w:rsid w:val="0038380A"/>
    <w:rsid w:val="00383858"/>
    <w:rsid w:val="00386FF0"/>
    <w:rsid w:val="003C1B86"/>
    <w:rsid w:val="003D0CAC"/>
    <w:rsid w:val="003E41DD"/>
    <w:rsid w:val="003F681E"/>
    <w:rsid w:val="00404465"/>
    <w:rsid w:val="00410805"/>
    <w:rsid w:val="004154AA"/>
    <w:rsid w:val="004212B5"/>
    <w:rsid w:val="00470829"/>
    <w:rsid w:val="00472753"/>
    <w:rsid w:val="00475E38"/>
    <w:rsid w:val="004775C4"/>
    <w:rsid w:val="00481AF9"/>
    <w:rsid w:val="00485E59"/>
    <w:rsid w:val="00494BF8"/>
    <w:rsid w:val="00496EC8"/>
    <w:rsid w:val="004A2845"/>
    <w:rsid w:val="004A363F"/>
    <w:rsid w:val="004A41AB"/>
    <w:rsid w:val="004B4371"/>
    <w:rsid w:val="004C3153"/>
    <w:rsid w:val="004C5078"/>
    <w:rsid w:val="004C723F"/>
    <w:rsid w:val="005014F7"/>
    <w:rsid w:val="00505DA1"/>
    <w:rsid w:val="00507857"/>
    <w:rsid w:val="00512B8D"/>
    <w:rsid w:val="00517934"/>
    <w:rsid w:val="005323DA"/>
    <w:rsid w:val="00532C73"/>
    <w:rsid w:val="005530B6"/>
    <w:rsid w:val="0056059A"/>
    <w:rsid w:val="00581DB1"/>
    <w:rsid w:val="005A5CAF"/>
    <w:rsid w:val="005A7562"/>
    <w:rsid w:val="005A7F2A"/>
    <w:rsid w:val="005B1051"/>
    <w:rsid w:val="005B1FDA"/>
    <w:rsid w:val="005B2B21"/>
    <w:rsid w:val="005C1A96"/>
    <w:rsid w:val="005C2495"/>
    <w:rsid w:val="005C5416"/>
    <w:rsid w:val="005E05D2"/>
    <w:rsid w:val="005E41F0"/>
    <w:rsid w:val="005F33FF"/>
    <w:rsid w:val="005F4C80"/>
    <w:rsid w:val="00605335"/>
    <w:rsid w:val="00606A00"/>
    <w:rsid w:val="00611088"/>
    <w:rsid w:val="006204B2"/>
    <w:rsid w:val="006205EF"/>
    <w:rsid w:val="00621C3F"/>
    <w:rsid w:val="006304A6"/>
    <w:rsid w:val="006362A1"/>
    <w:rsid w:val="00645816"/>
    <w:rsid w:val="00653FC4"/>
    <w:rsid w:val="00665CBC"/>
    <w:rsid w:val="00667C83"/>
    <w:rsid w:val="00686BF1"/>
    <w:rsid w:val="00696FAE"/>
    <w:rsid w:val="006972D3"/>
    <w:rsid w:val="006A3B5A"/>
    <w:rsid w:val="006B0CAA"/>
    <w:rsid w:val="006C09CA"/>
    <w:rsid w:val="006D6BA1"/>
    <w:rsid w:val="006E0028"/>
    <w:rsid w:val="006E72F9"/>
    <w:rsid w:val="00705A56"/>
    <w:rsid w:val="00707464"/>
    <w:rsid w:val="00710E5C"/>
    <w:rsid w:val="00716D09"/>
    <w:rsid w:val="0072610B"/>
    <w:rsid w:val="00737782"/>
    <w:rsid w:val="00741C98"/>
    <w:rsid w:val="00752DE2"/>
    <w:rsid w:val="007555E1"/>
    <w:rsid w:val="00760AA1"/>
    <w:rsid w:val="007614A6"/>
    <w:rsid w:val="007646F4"/>
    <w:rsid w:val="00774DB1"/>
    <w:rsid w:val="007879DC"/>
    <w:rsid w:val="007936DD"/>
    <w:rsid w:val="007A3F6A"/>
    <w:rsid w:val="007A771D"/>
    <w:rsid w:val="007B2A0E"/>
    <w:rsid w:val="007B5296"/>
    <w:rsid w:val="007C3FF3"/>
    <w:rsid w:val="007D0758"/>
    <w:rsid w:val="007D296A"/>
    <w:rsid w:val="007D421A"/>
    <w:rsid w:val="007D50D1"/>
    <w:rsid w:val="007D7C0A"/>
    <w:rsid w:val="007F0617"/>
    <w:rsid w:val="008151D7"/>
    <w:rsid w:val="00827697"/>
    <w:rsid w:val="0085044B"/>
    <w:rsid w:val="008537B3"/>
    <w:rsid w:val="008743E0"/>
    <w:rsid w:val="00876C19"/>
    <w:rsid w:val="00894A68"/>
    <w:rsid w:val="008B0CD5"/>
    <w:rsid w:val="008E156F"/>
    <w:rsid w:val="008E32A2"/>
    <w:rsid w:val="008F3327"/>
    <w:rsid w:val="008F785D"/>
    <w:rsid w:val="00900858"/>
    <w:rsid w:val="00903741"/>
    <w:rsid w:val="0090498A"/>
    <w:rsid w:val="00917CBD"/>
    <w:rsid w:val="009243E9"/>
    <w:rsid w:val="0094124D"/>
    <w:rsid w:val="009452BD"/>
    <w:rsid w:val="0095523F"/>
    <w:rsid w:val="0097468D"/>
    <w:rsid w:val="0097766D"/>
    <w:rsid w:val="00980DD2"/>
    <w:rsid w:val="009945DC"/>
    <w:rsid w:val="009B0126"/>
    <w:rsid w:val="009C2526"/>
    <w:rsid w:val="009C517C"/>
    <w:rsid w:val="009D39D4"/>
    <w:rsid w:val="009D4FE3"/>
    <w:rsid w:val="009E2E20"/>
    <w:rsid w:val="009F5AB6"/>
    <w:rsid w:val="00A04245"/>
    <w:rsid w:val="00A35219"/>
    <w:rsid w:val="00A35847"/>
    <w:rsid w:val="00A766F7"/>
    <w:rsid w:val="00A82528"/>
    <w:rsid w:val="00A91F97"/>
    <w:rsid w:val="00AA6B60"/>
    <w:rsid w:val="00AE06FA"/>
    <w:rsid w:val="00AF35D0"/>
    <w:rsid w:val="00B04B32"/>
    <w:rsid w:val="00B13C16"/>
    <w:rsid w:val="00B20192"/>
    <w:rsid w:val="00B23105"/>
    <w:rsid w:val="00B23B28"/>
    <w:rsid w:val="00B23F54"/>
    <w:rsid w:val="00B33C15"/>
    <w:rsid w:val="00B35D90"/>
    <w:rsid w:val="00B77C3E"/>
    <w:rsid w:val="00BB0E25"/>
    <w:rsid w:val="00BB4353"/>
    <w:rsid w:val="00BC25D9"/>
    <w:rsid w:val="00BC41CD"/>
    <w:rsid w:val="00BF4A24"/>
    <w:rsid w:val="00C0450D"/>
    <w:rsid w:val="00C144EA"/>
    <w:rsid w:val="00C40035"/>
    <w:rsid w:val="00C41251"/>
    <w:rsid w:val="00C6119D"/>
    <w:rsid w:val="00C7344A"/>
    <w:rsid w:val="00C8012E"/>
    <w:rsid w:val="00C90D47"/>
    <w:rsid w:val="00C94B9C"/>
    <w:rsid w:val="00C96461"/>
    <w:rsid w:val="00CA1AC4"/>
    <w:rsid w:val="00CB250A"/>
    <w:rsid w:val="00CB2E8F"/>
    <w:rsid w:val="00CB34AF"/>
    <w:rsid w:val="00CB5465"/>
    <w:rsid w:val="00CC11D7"/>
    <w:rsid w:val="00CC64B8"/>
    <w:rsid w:val="00CF1AB6"/>
    <w:rsid w:val="00D00411"/>
    <w:rsid w:val="00D1000A"/>
    <w:rsid w:val="00D16702"/>
    <w:rsid w:val="00D17FE4"/>
    <w:rsid w:val="00D254DB"/>
    <w:rsid w:val="00D468D8"/>
    <w:rsid w:val="00D47114"/>
    <w:rsid w:val="00D518A7"/>
    <w:rsid w:val="00D52413"/>
    <w:rsid w:val="00D576CF"/>
    <w:rsid w:val="00D63218"/>
    <w:rsid w:val="00D651DB"/>
    <w:rsid w:val="00D801DE"/>
    <w:rsid w:val="00DB76E6"/>
    <w:rsid w:val="00DC388E"/>
    <w:rsid w:val="00DC7595"/>
    <w:rsid w:val="00DD6CC4"/>
    <w:rsid w:val="00DE3267"/>
    <w:rsid w:val="00DE584C"/>
    <w:rsid w:val="00DE6B71"/>
    <w:rsid w:val="00DF127D"/>
    <w:rsid w:val="00E028D6"/>
    <w:rsid w:val="00E149CC"/>
    <w:rsid w:val="00E212B2"/>
    <w:rsid w:val="00E21986"/>
    <w:rsid w:val="00E22024"/>
    <w:rsid w:val="00E22967"/>
    <w:rsid w:val="00E25AD8"/>
    <w:rsid w:val="00E31EEE"/>
    <w:rsid w:val="00E50D66"/>
    <w:rsid w:val="00E57669"/>
    <w:rsid w:val="00E862D3"/>
    <w:rsid w:val="00E9398E"/>
    <w:rsid w:val="00E96E31"/>
    <w:rsid w:val="00EA2287"/>
    <w:rsid w:val="00EB2AD3"/>
    <w:rsid w:val="00EB4B22"/>
    <w:rsid w:val="00EB620D"/>
    <w:rsid w:val="00EC3033"/>
    <w:rsid w:val="00EE053A"/>
    <w:rsid w:val="00F12CE8"/>
    <w:rsid w:val="00F1329C"/>
    <w:rsid w:val="00F151C5"/>
    <w:rsid w:val="00F267D2"/>
    <w:rsid w:val="00F3151C"/>
    <w:rsid w:val="00F545EF"/>
    <w:rsid w:val="00F72682"/>
    <w:rsid w:val="00F74283"/>
    <w:rsid w:val="00F82C8A"/>
    <w:rsid w:val="00F90654"/>
    <w:rsid w:val="00F952EA"/>
    <w:rsid w:val="00FB3B2E"/>
    <w:rsid w:val="00FB40DC"/>
    <w:rsid w:val="00FB5C5E"/>
    <w:rsid w:val="00FC5E9F"/>
    <w:rsid w:val="00FC7C0D"/>
    <w:rsid w:val="00FD0077"/>
    <w:rsid w:val="00FD18A1"/>
    <w:rsid w:val="00FE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2770658"/>
  <w15:chartTrackingRefBased/>
  <w15:docId w15:val="{BEBE07E2-EF8F-4950-B36A-B920E7BD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B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66F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37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7782"/>
  </w:style>
  <w:style w:type="paragraph" w:styleId="Pieddepage">
    <w:name w:val="footer"/>
    <w:basedOn w:val="Normal"/>
    <w:link w:val="PieddepageCar"/>
    <w:uiPriority w:val="99"/>
    <w:unhideWhenUsed/>
    <w:rsid w:val="00737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7782"/>
  </w:style>
  <w:style w:type="character" w:styleId="Lienhypertexte">
    <w:name w:val="Hyperlink"/>
    <w:basedOn w:val="Policepardfaut"/>
    <w:uiPriority w:val="99"/>
    <w:unhideWhenUsed/>
    <w:rsid w:val="0073778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0450D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5A7562"/>
    <w:pPr>
      <w:spacing w:after="0" w:line="240" w:lineRule="auto"/>
    </w:pPr>
  </w:style>
  <w:style w:type="paragraph" w:styleId="Textebrut">
    <w:name w:val="Plain Text"/>
    <w:basedOn w:val="Normal"/>
    <w:link w:val="TextebrutCar"/>
    <w:uiPriority w:val="99"/>
    <w:semiHidden/>
    <w:unhideWhenUsed/>
    <w:rsid w:val="005C5416"/>
    <w:pPr>
      <w:spacing w:after="0" w:line="240" w:lineRule="auto"/>
    </w:pPr>
    <w:rPr>
      <w:rFonts w:ascii="Century Gothic" w:hAnsi="Century Gothic" w:cs="Times New Roman"/>
      <w:color w:val="002060"/>
      <w:sz w:val="24"/>
      <w:szCs w:val="24"/>
      <w:lang w:eastAsia="fr-BE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C5416"/>
    <w:rPr>
      <w:rFonts w:ascii="Century Gothic" w:hAnsi="Century Gothic" w:cs="Times New Roman"/>
      <w:color w:val="002060"/>
      <w:sz w:val="24"/>
      <w:szCs w:val="24"/>
      <w:lang w:eastAsia="fr-BE"/>
    </w:rPr>
  </w:style>
  <w:style w:type="table" w:styleId="Grilledutableau">
    <w:name w:val="Table Grid"/>
    <w:basedOn w:val="TableauNormal"/>
    <w:uiPriority w:val="39"/>
    <w:rsid w:val="00C73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06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A00"/>
    <w:rPr>
      <w:rFonts w:ascii="Segoe UI" w:hAnsi="Segoe UI" w:cs="Segoe UI"/>
      <w:sz w:val="18"/>
      <w:szCs w:val="18"/>
    </w:rPr>
  </w:style>
  <w:style w:type="paragraph" w:customStyle="1" w:styleId="bodytext">
    <w:name w:val="bodytext"/>
    <w:basedOn w:val="Normal"/>
    <w:rsid w:val="00E8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383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2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7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4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0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7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5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9" Type="http://schemas.openxmlformats.org/officeDocument/2006/relationships/hyperlink" Target="https://www.one.be/fileadmin/user_upload/siteone/PRESENTATION/Campagne/Campagne_langage_affiches_Bon_de_commande.docx" TargetMode="External"/><Relationship Id="rId21" Type="http://schemas.openxmlformats.org/officeDocument/2006/relationships/hyperlink" Target="https://www.one.be/fileadmin/user_upload/siteone/PRO/ATL/CoordoneesdesCoordinateursATL-jan2020.pdf.pdf" TargetMode="External"/><Relationship Id="rId34" Type="http://schemas.openxmlformats.org/officeDocument/2006/relationships/hyperlink" Target="mailto:carnetdebord@apefasbl.org" TargetMode="External"/><Relationship Id="rId42" Type="http://schemas.openxmlformats.org/officeDocument/2006/relationships/hyperlink" Target="https://www.one.be/professionnel/accueil-temps-libre/le-gouter/la-gourde/?L=0" TargetMode="External"/><Relationship Id="rId47" Type="http://schemas.openxmlformats.org/officeDocument/2006/relationships/hyperlink" Target="http://www.passado.be/" TargetMode="External"/><Relationship Id="rId50" Type="http://schemas.openxmlformats.org/officeDocument/2006/relationships/hyperlink" Target="https://www.google.com/url?sa=t&amp;rct=j&amp;q=&amp;esrc=s&amp;source=web&amp;cd=3&amp;cad=rja&amp;uact=8&amp;ved=2ahUKEwiYrLnVnYXnAhWDgVwKHZQVCOgQFjACegQIBBAC&amp;url=https%3A%2F%2Fwww.lacode.be%2FIMG%2Fpdf%2FAnalyse_CODE_les_jeunes_et_l_alcool_no3.pdf&amp;usg=AOvVaw1K13GJQizNVEnK4NRv21iE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pole.enfance.formations@chu-charleroi.be" TargetMode="External"/><Relationship Id="rId29" Type="http://schemas.openxmlformats.org/officeDocument/2006/relationships/image" Target="media/image7.png"/><Relationship Id="rId11" Type="http://schemas.openxmlformats.org/officeDocument/2006/relationships/hyperlink" Target="mailto:cecile.laurent@charleroi.be" TargetMode="External"/><Relationship Id="rId24" Type="http://schemas.openxmlformats.org/officeDocument/2006/relationships/hyperlink" Target="http://www.centres-de-vacances.be/" TargetMode="External"/><Relationship Id="rId32" Type="http://schemas.openxmlformats.org/officeDocument/2006/relationships/hyperlink" Target="page%20FACEBOOK" TargetMode="External"/><Relationship Id="rId37" Type="http://schemas.openxmlformats.org/officeDocument/2006/relationships/hyperlink" Target="https://youtu.be/oPisPPMNMSc" TargetMode="External"/><Relationship Id="rId40" Type="http://schemas.openxmlformats.org/officeDocument/2006/relationships/hyperlink" Target="mailto:100pour100atl@one.be" TargetMode="External"/><Relationship Id="rId45" Type="http://schemas.openxmlformats.org/officeDocument/2006/relationships/hyperlink" Target="http://www.quandunparentboit.be" TargetMode="External"/><Relationship Id="rId53" Type="http://schemas.openxmlformats.org/officeDocument/2006/relationships/hyperlink" Target="http://www.fileasbl.be/membres/la-place-du-jeu-dans-le-developpement-de-lenfant-et-dans-nos-milieux-daccueil/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www.one.be/fileadmin/user_upload/siteone/PRO/Brochures/Brochure-Formations-3-12ans-2019-2020.pdf" TargetMode="External"/><Relationship Id="rId14" Type="http://schemas.openxmlformats.org/officeDocument/2006/relationships/image" Target="cid:image002.png@01D5D1D9.69335D60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one.be/fileadmin/user_upload/siteone/PRO/ATL/Accueil_extrascolaire/Inspection-comptable.pdf" TargetMode="External"/><Relationship Id="rId30" Type="http://schemas.openxmlformats.org/officeDocument/2006/relationships/hyperlink" Target="https://www.moncarnetdebord.be/mon-carnet-de-bord/fiche-mon-parcours" TargetMode="External"/><Relationship Id="rId35" Type="http://schemas.openxmlformats.org/officeDocument/2006/relationships/image" Target="media/image8.jpg"/><Relationship Id="rId43" Type="http://schemas.openxmlformats.org/officeDocument/2006/relationships/image" Target="media/image10.jpeg"/><Relationship Id="rId48" Type="http://schemas.openxmlformats.org/officeDocument/2006/relationships/hyperlink" Target="http://parolesdados.be" TargetMode="External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s://www.google.com/url?sa=t&amp;rct=j&amp;q=&amp;esrc=s&amp;source=web&amp;cd=3&amp;cad=rja&amp;uact=8&amp;ved=2ahUKEwiYrLnVnYXnAhWDgVwKHZQVCOgQFjACegQIBBAC&amp;url=https%3A%2F%2Fwww.lacode.be%2FIMG%2Fpdf%2FAnalyse_CODE_les_jeunes_et_l_alcool_no3.pdf&amp;usg=AOvVaw1K13GJQizNVEnK4NRv21iE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ne.be/professionnel/detailarticlepro/news/colloque-la-nature-un-terrain-de-jeu-pour-latl/" TargetMode="External"/><Relationship Id="rId17" Type="http://schemas.openxmlformats.org/officeDocument/2006/relationships/hyperlink" Target="https://www.one.be/professionnel/detailarticlepro/news/colloque-la-nature-un-terrain-de-jeu-pour-latl/" TargetMode="External"/><Relationship Id="rId25" Type="http://schemas.openxmlformats.org/officeDocument/2006/relationships/hyperlink" Target="http://www.centres-de-vacances.be/fileadmin/user_upload/Brochures_et_Outils/Projets_selectionnes_pour_Jump_2019.pdf" TargetMode="External"/><Relationship Id="rId33" Type="http://schemas.openxmlformats.org/officeDocument/2006/relationships/hyperlink" Target="https://www.facebook.com/Moncarnetdebord.be/" TargetMode="External"/><Relationship Id="rId38" Type="http://schemas.openxmlformats.org/officeDocument/2006/relationships/hyperlink" Target="https://www.one.be/fileadmin/user_upload/siteone/PRESENTATION/Campagne/ONE_Vive_le_bavardage_affiche_2018.pdf" TargetMode="External"/><Relationship Id="rId46" Type="http://schemas.openxmlformats.org/officeDocument/2006/relationships/hyperlink" Target="http://www.passado.be" TargetMode="External"/><Relationship Id="rId59" Type="http://schemas.openxmlformats.org/officeDocument/2006/relationships/header" Target="header3.xml"/><Relationship Id="rId20" Type="http://schemas.openxmlformats.org/officeDocument/2006/relationships/hyperlink" Target="https://www.one.be/professionnel/brochuredetailpro/brochure/formations-continues-3-12-ans-a-partir-doctobre-2019/" TargetMode="External"/><Relationship Id="rId41" Type="http://schemas.openxmlformats.org/officeDocument/2006/relationships/image" Target="media/image9.jpeg"/><Relationship Id="rId54" Type="http://schemas.openxmlformats.org/officeDocument/2006/relationships/hyperlink" Target="https://www.youtube.com/watch?v=vFoJKlM5Bio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hu-charleroi.be/news/colloque-pedagogique-du-printemps-le-12-mai-2020" TargetMode="External"/><Relationship Id="rId23" Type="http://schemas.openxmlformats.org/officeDocument/2006/relationships/hyperlink" Target="http://www.centres-de-vacances.be/news/allnews/detail/index.html?tx_ttnews%5Btt_news%5D=59&amp;tx_ttnews%5BbackPid%5D=2&amp;cHash=7d3a183528" TargetMode="External"/><Relationship Id="rId28" Type="http://schemas.openxmlformats.org/officeDocument/2006/relationships/hyperlink" Target="https://www.one.be/professionnel/brochuredetailpro/brochure/linspection-comptable/" TargetMode="External"/><Relationship Id="rId36" Type="http://schemas.openxmlformats.org/officeDocument/2006/relationships/hyperlink" Target="https://www.one.be/professionnel/accueil-temps-libre/le-langage/" TargetMode="External"/><Relationship Id="rId49" Type="http://schemas.openxmlformats.org/officeDocument/2006/relationships/hyperlink" Target="http://parolesdados.be/" TargetMode="External"/><Relationship Id="rId57" Type="http://schemas.openxmlformats.org/officeDocument/2006/relationships/footer" Target="footer1.xml"/><Relationship Id="rId10" Type="http://schemas.openxmlformats.org/officeDocument/2006/relationships/hyperlink" Target="http://www.charleroi.be" TargetMode="External"/><Relationship Id="rId31" Type="http://schemas.openxmlformats.org/officeDocument/2006/relationships/hyperlink" Target="https://www.youtube.com/watch?v=PQqSZurgCBI" TargetMode="External"/><Relationship Id="rId44" Type="http://schemas.openxmlformats.org/officeDocument/2006/relationships/image" Target="cid:image001.jpg@01D5D689.90376230" TargetMode="External"/><Relationship Id="rId52" Type="http://schemas.openxmlformats.org/officeDocument/2006/relationships/image" Target="media/image11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62FCC-FA91-4E69-85EE-8C1F76B5D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1346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VANVAREMBERGH Isabelle</dc:creator>
  <cp:keywords/>
  <dc:description/>
  <cp:lastModifiedBy>VANVAREMBERGH Isabelle</cp:lastModifiedBy>
  <cp:revision>29</cp:revision>
  <cp:lastPrinted>2019-12-10T11:04:00Z</cp:lastPrinted>
  <dcterms:created xsi:type="dcterms:W3CDTF">2020-01-23T13:11:00Z</dcterms:created>
  <dcterms:modified xsi:type="dcterms:W3CDTF">2020-02-04T09:28:00Z</dcterms:modified>
</cp:coreProperties>
</file>